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3" w:rsidRDefault="00397993" w:rsidP="00397993">
      <w:pPr>
        <w:shd w:val="clear" w:color="auto" w:fill="FFFFFF"/>
        <w:tabs>
          <w:tab w:val="left" w:pos="780"/>
          <w:tab w:val="left" w:pos="910"/>
        </w:tabs>
        <w:spacing w:line="360" w:lineRule="auto"/>
        <w:rPr>
          <w:b/>
          <w:bCs/>
          <w:color w:val="000000"/>
          <w:spacing w:val="-16"/>
          <w:sz w:val="32"/>
          <w:szCs w:val="32"/>
        </w:rPr>
      </w:pPr>
      <w:proofErr w:type="gramStart"/>
      <w:r>
        <w:rPr>
          <w:b/>
          <w:bCs/>
          <w:color w:val="000000"/>
          <w:spacing w:val="-11"/>
          <w:sz w:val="32"/>
          <w:szCs w:val="32"/>
        </w:rPr>
        <w:t>СОВЕТ  ВЕСЁЛОПОЛЯНСКОГО</w:t>
      </w:r>
      <w:proofErr w:type="gramEnd"/>
      <w:r>
        <w:rPr>
          <w:b/>
          <w:bCs/>
          <w:color w:val="000000"/>
          <w:spacing w:val="-11"/>
          <w:sz w:val="32"/>
          <w:szCs w:val="32"/>
        </w:rPr>
        <w:t xml:space="preserve"> СЕЛЬСКОГО    </w:t>
      </w:r>
      <w:r>
        <w:rPr>
          <w:b/>
          <w:bCs/>
          <w:color w:val="000000"/>
          <w:spacing w:val="-16"/>
          <w:sz w:val="32"/>
          <w:szCs w:val="32"/>
        </w:rPr>
        <w:t>ПОСЕЛЕНИЯ</w:t>
      </w:r>
    </w:p>
    <w:p w:rsidR="00397993" w:rsidRDefault="00397993" w:rsidP="00397993">
      <w:pPr>
        <w:shd w:val="clear" w:color="auto" w:fill="FFFFFF"/>
        <w:tabs>
          <w:tab w:val="left" w:pos="780"/>
          <w:tab w:val="left" w:pos="910"/>
        </w:tabs>
        <w:spacing w:line="360" w:lineRule="auto"/>
        <w:jc w:val="center"/>
        <w:rPr>
          <w:b/>
          <w:bCs/>
          <w:color w:val="000000"/>
          <w:spacing w:val="-16"/>
          <w:sz w:val="32"/>
          <w:szCs w:val="32"/>
        </w:rPr>
      </w:pPr>
      <w:proofErr w:type="gramStart"/>
      <w:r>
        <w:rPr>
          <w:b/>
          <w:bCs/>
          <w:color w:val="000000"/>
          <w:spacing w:val="-16"/>
          <w:sz w:val="32"/>
          <w:szCs w:val="32"/>
        </w:rPr>
        <w:t>ЛЮБИНСКОГО  МУНИЦИПАЛЬНОГО</w:t>
      </w:r>
      <w:proofErr w:type="gramEnd"/>
      <w:r>
        <w:rPr>
          <w:b/>
          <w:bCs/>
          <w:color w:val="000000"/>
          <w:spacing w:val="-16"/>
          <w:sz w:val="32"/>
          <w:szCs w:val="32"/>
        </w:rPr>
        <w:t xml:space="preserve"> РАЙОНА</w:t>
      </w:r>
    </w:p>
    <w:p w:rsidR="00397993" w:rsidRDefault="00397993" w:rsidP="00397993">
      <w:pPr>
        <w:shd w:val="clear" w:color="auto" w:fill="FFFFFF"/>
        <w:tabs>
          <w:tab w:val="left" w:pos="780"/>
          <w:tab w:val="left" w:pos="910"/>
        </w:tabs>
        <w:spacing w:line="360" w:lineRule="auto"/>
        <w:jc w:val="center"/>
        <w:rPr>
          <w:b/>
          <w:bCs/>
          <w:color w:val="000000"/>
          <w:spacing w:val="-16"/>
          <w:sz w:val="32"/>
          <w:szCs w:val="32"/>
        </w:rPr>
      </w:pPr>
      <w:proofErr w:type="gramStart"/>
      <w:r>
        <w:rPr>
          <w:b/>
          <w:bCs/>
          <w:color w:val="000000"/>
          <w:spacing w:val="-16"/>
          <w:sz w:val="32"/>
          <w:szCs w:val="32"/>
        </w:rPr>
        <w:t>ОМСКОЙ  ОБЛАСТИ</w:t>
      </w:r>
      <w:proofErr w:type="gramEnd"/>
    </w:p>
    <w:p w:rsidR="00397993" w:rsidRDefault="00292AEC" w:rsidP="00397993">
      <w:pPr>
        <w:shd w:val="clear" w:color="auto" w:fill="FFFFFF"/>
        <w:tabs>
          <w:tab w:val="left" w:pos="910"/>
        </w:tabs>
        <w:spacing w:line="374" w:lineRule="exact"/>
        <w:jc w:val="center"/>
        <w:rPr>
          <w:b/>
          <w:bCs/>
          <w:color w:val="282828"/>
          <w:spacing w:val="-18"/>
          <w:sz w:val="42"/>
          <w:szCs w:val="42"/>
        </w:rPr>
      </w:pPr>
      <w:r>
        <w:rPr>
          <w:b/>
          <w:bCs/>
          <w:color w:val="000000"/>
          <w:spacing w:val="199"/>
          <w:sz w:val="42"/>
          <w:szCs w:val="42"/>
        </w:rPr>
        <w:t>РЕШЕНИЕ</w:t>
      </w:r>
      <w:r w:rsidR="00397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313690</wp:posOffset>
                </wp:positionV>
                <wp:extent cx="5772785" cy="0"/>
                <wp:effectExtent l="12700" t="8890" r="1524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068D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24.7pt" to="461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" o:allowincell="f" strokeweight=".95pt"/>
            </w:pict>
          </mc:Fallback>
        </mc:AlternateContent>
      </w:r>
      <w:r w:rsidR="003979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350520</wp:posOffset>
                </wp:positionV>
                <wp:extent cx="5974080" cy="0"/>
                <wp:effectExtent l="23495" t="26670" r="2222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89A0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27.6pt" to="475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" o:allowincell="f" strokeweight="2.9pt"/>
            </w:pict>
          </mc:Fallback>
        </mc:AlternateContent>
      </w:r>
    </w:p>
    <w:p w:rsidR="00397993" w:rsidRDefault="00397993" w:rsidP="00397993">
      <w:pPr>
        <w:shd w:val="clear" w:color="auto" w:fill="FFFFFF"/>
        <w:tabs>
          <w:tab w:val="left" w:pos="910"/>
        </w:tabs>
        <w:spacing w:line="374" w:lineRule="exact"/>
        <w:jc w:val="center"/>
        <w:rPr>
          <w:b/>
          <w:sz w:val="24"/>
          <w:szCs w:val="24"/>
        </w:rPr>
      </w:pPr>
    </w:p>
    <w:p w:rsidR="00397993" w:rsidRDefault="009D1925" w:rsidP="00397993">
      <w:pPr>
        <w:tabs>
          <w:tab w:val="left" w:pos="910"/>
        </w:tabs>
        <w:rPr>
          <w:sz w:val="28"/>
          <w:szCs w:val="28"/>
        </w:rPr>
      </w:pPr>
      <w:r>
        <w:rPr>
          <w:sz w:val="28"/>
          <w:szCs w:val="28"/>
        </w:rPr>
        <w:t>28.11.2024 года № 44</w:t>
      </w:r>
      <w:r w:rsidR="00397993">
        <w:rPr>
          <w:sz w:val="28"/>
          <w:szCs w:val="28"/>
        </w:rPr>
        <w:t xml:space="preserve">                                      </w:t>
      </w:r>
      <w:r w:rsidR="00292AEC">
        <w:rPr>
          <w:sz w:val="28"/>
          <w:szCs w:val="28"/>
        </w:rPr>
        <w:t xml:space="preserve">                         </w:t>
      </w:r>
      <w:r w:rsidR="00397993">
        <w:rPr>
          <w:sz w:val="28"/>
          <w:szCs w:val="28"/>
        </w:rPr>
        <w:t>с. Веселая Поляна</w:t>
      </w:r>
    </w:p>
    <w:p w:rsidR="00397993" w:rsidRDefault="00397993" w:rsidP="00397993">
      <w:pPr>
        <w:jc w:val="center"/>
        <w:rPr>
          <w:sz w:val="28"/>
          <w:szCs w:val="28"/>
        </w:rPr>
      </w:pPr>
    </w:p>
    <w:p w:rsidR="00397993" w:rsidRPr="00A57A7B" w:rsidRDefault="00397993" w:rsidP="009D1925">
      <w:pPr>
        <w:jc w:val="center"/>
        <w:rPr>
          <w:sz w:val="28"/>
          <w:szCs w:val="28"/>
        </w:rPr>
      </w:pPr>
      <w:r w:rsidRPr="00A57A7B">
        <w:rPr>
          <w:sz w:val="28"/>
          <w:szCs w:val="28"/>
        </w:rPr>
        <w:t>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</w:t>
      </w:r>
    </w:p>
    <w:p w:rsidR="00397993" w:rsidRDefault="00397993" w:rsidP="00397993">
      <w:pPr>
        <w:rPr>
          <w:sz w:val="28"/>
          <w:szCs w:val="28"/>
        </w:rPr>
      </w:pPr>
      <w:bookmarkStart w:id="0" w:name="_GoBack"/>
      <w:bookmarkEnd w:id="0"/>
    </w:p>
    <w:p w:rsidR="00397993" w:rsidRDefault="00397993" w:rsidP="003979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Веселополянского сельского поселения, Совет Веселополянского сельского поселения Любинского муниципального района Омской области,</w:t>
      </w:r>
    </w:p>
    <w:p w:rsidR="00397993" w:rsidRDefault="00397993" w:rsidP="00397993">
      <w:pPr>
        <w:jc w:val="both"/>
        <w:rPr>
          <w:sz w:val="28"/>
          <w:szCs w:val="28"/>
        </w:rPr>
      </w:pPr>
    </w:p>
    <w:p w:rsidR="00397993" w:rsidRPr="00983234" w:rsidRDefault="00397993" w:rsidP="00397993">
      <w:pPr>
        <w:jc w:val="both"/>
        <w:rPr>
          <w:b/>
          <w:sz w:val="28"/>
          <w:szCs w:val="28"/>
        </w:rPr>
      </w:pPr>
      <w:r w:rsidRPr="00983234">
        <w:rPr>
          <w:b/>
          <w:sz w:val="28"/>
          <w:szCs w:val="28"/>
        </w:rPr>
        <w:t>РЕШИЛ:</w:t>
      </w:r>
    </w:p>
    <w:p w:rsidR="00397993" w:rsidRDefault="00397993" w:rsidP="00397993">
      <w:pPr>
        <w:ind w:firstLine="567"/>
        <w:jc w:val="both"/>
        <w:rPr>
          <w:sz w:val="28"/>
          <w:szCs w:val="28"/>
        </w:rPr>
      </w:pPr>
    </w:p>
    <w:p w:rsidR="00397993" w:rsidRDefault="00397993" w:rsidP="00397993">
      <w:pPr>
        <w:ind w:firstLine="540"/>
        <w:jc w:val="both"/>
        <w:rPr>
          <w:sz w:val="28"/>
          <w:szCs w:val="28"/>
        </w:rPr>
      </w:pPr>
      <w:r w:rsidRPr="00957C3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прилагаемое Соглашение между органами местного самоуправления Веселополянского сельского поселения Любинского муниципального района Омской области и органами местного самоуправления Любинского муниципального района Омской области о передаче осуществления части своих полномочий по с</w:t>
      </w:r>
      <w:r w:rsidRPr="00E63E73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E63E73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.</w:t>
      </w:r>
    </w:p>
    <w:p w:rsidR="00397993" w:rsidRDefault="00397993" w:rsidP="00397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Веселополянского муниципального района Омской области подписать представленное Соглашение.</w:t>
      </w:r>
    </w:p>
    <w:p w:rsidR="00397993" w:rsidRDefault="00397993" w:rsidP="00397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«Вестник Веселополянского сельского поселения».</w:t>
      </w:r>
    </w:p>
    <w:p w:rsidR="00397993" w:rsidRDefault="00397993" w:rsidP="00397993">
      <w:pPr>
        <w:ind w:firstLine="540"/>
        <w:jc w:val="both"/>
        <w:rPr>
          <w:sz w:val="28"/>
          <w:szCs w:val="28"/>
        </w:rPr>
      </w:pPr>
    </w:p>
    <w:p w:rsidR="00397993" w:rsidRDefault="00397993" w:rsidP="00397993">
      <w:pPr>
        <w:jc w:val="both"/>
        <w:rPr>
          <w:sz w:val="28"/>
          <w:szCs w:val="28"/>
        </w:rPr>
      </w:pPr>
    </w:p>
    <w:p w:rsidR="005B4BD2" w:rsidRDefault="00397993">
      <w:pPr>
        <w:rPr>
          <w:sz w:val="28"/>
          <w:szCs w:val="28"/>
        </w:rPr>
      </w:pPr>
      <w:r>
        <w:rPr>
          <w:sz w:val="28"/>
          <w:szCs w:val="28"/>
        </w:rPr>
        <w:t>Глава Веселополянского</w:t>
      </w:r>
    </w:p>
    <w:p w:rsidR="00397993" w:rsidRPr="00397993" w:rsidRDefault="0039799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В.И. Суслов</w:t>
      </w:r>
    </w:p>
    <w:sectPr w:rsidR="00397993" w:rsidRPr="0039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A9"/>
    <w:rsid w:val="00292AEC"/>
    <w:rsid w:val="00397993"/>
    <w:rsid w:val="005B4BD2"/>
    <w:rsid w:val="009D1925"/>
    <w:rsid w:val="00C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E3DD5-F244-46B8-A024-9D1B444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2024-11-29T01:50:00Z</cp:lastPrinted>
  <dcterms:created xsi:type="dcterms:W3CDTF">2024-11-25T03:32:00Z</dcterms:created>
  <dcterms:modified xsi:type="dcterms:W3CDTF">2024-11-29T01:52:00Z</dcterms:modified>
</cp:coreProperties>
</file>