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6B" w:rsidRDefault="00C5256B" w:rsidP="00C5256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ВЕСЕЛОПОЛЯНСКОГО СЕЛЬСКОГО ПОСЕЛЕНИЯ ЛЮБИНСКОГО МУНИЦИПАЛЬНОГО РАЙОНА </w:t>
      </w:r>
    </w:p>
    <w:p w:rsidR="00C5256B" w:rsidRDefault="00C5256B" w:rsidP="00C5256B">
      <w:pPr>
        <w:jc w:val="center"/>
        <w:rPr>
          <w:rFonts w:cs="Arial"/>
          <w:b/>
          <w:color w:val="000000"/>
          <w:sz w:val="24"/>
          <w:szCs w:val="28"/>
        </w:rPr>
      </w:pPr>
      <w:r>
        <w:rPr>
          <w:rFonts w:cs="Arial"/>
          <w:b/>
          <w:color w:val="000000"/>
          <w:sz w:val="28"/>
          <w:szCs w:val="28"/>
        </w:rPr>
        <w:t>О</w:t>
      </w:r>
      <w:r>
        <w:rPr>
          <w:rFonts w:cs="Arial"/>
          <w:b/>
          <w:color w:val="000000"/>
          <w:sz w:val="24"/>
          <w:szCs w:val="28"/>
        </w:rPr>
        <w:t>МСКОЙ ОБЛАСТИ</w:t>
      </w:r>
    </w:p>
    <w:p w:rsidR="00C5256B" w:rsidRDefault="00C5256B" w:rsidP="00C5256B">
      <w:pPr>
        <w:jc w:val="center"/>
        <w:rPr>
          <w:rFonts w:cs="Arial"/>
          <w:b/>
          <w:color w:val="000000"/>
          <w:szCs w:val="28"/>
        </w:rPr>
      </w:pPr>
    </w:p>
    <w:p w:rsidR="00C5256B" w:rsidRDefault="00C5256B" w:rsidP="00C5256B">
      <w:pPr>
        <w:pBdr>
          <w:bottom w:val="thickThinSmallGap" w:sz="24" w:space="3" w:color="auto"/>
        </w:pBdr>
        <w:jc w:val="center"/>
        <w:rPr>
          <w:rFonts w:cs="Arial"/>
          <w:b/>
          <w:color w:val="000000"/>
          <w:sz w:val="44"/>
          <w:szCs w:val="28"/>
        </w:rPr>
      </w:pPr>
      <w:r>
        <w:rPr>
          <w:rFonts w:cs="Arial"/>
          <w:b/>
          <w:color w:val="000000"/>
          <w:sz w:val="44"/>
          <w:szCs w:val="28"/>
        </w:rPr>
        <w:t>Р Е Ш Е Н И Е</w:t>
      </w:r>
      <w:r w:rsidR="00A41D35">
        <w:rPr>
          <w:rFonts w:cs="Arial"/>
          <w:b/>
          <w:color w:val="000000"/>
          <w:sz w:val="44"/>
          <w:szCs w:val="28"/>
        </w:rPr>
        <w:t>-проект</w:t>
      </w:r>
    </w:p>
    <w:p w:rsidR="00C5256B" w:rsidRDefault="00C5256B" w:rsidP="00C5256B">
      <w:pPr>
        <w:pBdr>
          <w:bottom w:val="thickThinSmallGap" w:sz="24" w:space="3" w:color="auto"/>
        </w:pBdr>
        <w:jc w:val="center"/>
        <w:rPr>
          <w:rFonts w:cs="Arial"/>
          <w:b/>
          <w:color w:val="000000"/>
          <w:sz w:val="16"/>
          <w:szCs w:val="28"/>
        </w:rPr>
      </w:pPr>
    </w:p>
    <w:p w:rsidR="00C5256B" w:rsidRDefault="00C5256B" w:rsidP="00C5256B">
      <w:pPr>
        <w:spacing w:line="240" w:lineRule="atLeast"/>
        <w:jc w:val="center"/>
        <w:rPr>
          <w:rFonts w:cs="Arial"/>
          <w:b/>
          <w:color w:val="000000"/>
          <w:sz w:val="16"/>
          <w:szCs w:val="16"/>
        </w:rPr>
      </w:pPr>
    </w:p>
    <w:p w:rsidR="00C5256B" w:rsidRDefault="00C5256B" w:rsidP="00C5256B">
      <w:pPr>
        <w:spacing w:line="240" w:lineRule="atLeast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00.00.0000.г. № 00     </w:t>
      </w:r>
      <w:r>
        <w:rPr>
          <w:rFonts w:cs="Arial"/>
          <w:b/>
          <w:color w:val="000000"/>
          <w:sz w:val="28"/>
          <w:szCs w:val="28"/>
        </w:rPr>
        <w:tab/>
      </w:r>
      <w:r>
        <w:rPr>
          <w:rFonts w:cs="Arial"/>
          <w:b/>
          <w:color w:val="000000"/>
          <w:sz w:val="28"/>
          <w:szCs w:val="28"/>
        </w:rPr>
        <w:tab/>
      </w:r>
      <w:r>
        <w:rPr>
          <w:rFonts w:cs="Arial"/>
          <w:b/>
          <w:color w:val="000000"/>
          <w:sz w:val="28"/>
          <w:szCs w:val="28"/>
        </w:rPr>
        <w:tab/>
      </w:r>
      <w:r>
        <w:rPr>
          <w:rFonts w:cs="Arial"/>
          <w:b/>
          <w:color w:val="000000"/>
          <w:sz w:val="28"/>
          <w:szCs w:val="28"/>
        </w:rPr>
        <w:tab/>
        <w:t xml:space="preserve">                    п. Веселая Поляна</w:t>
      </w:r>
    </w:p>
    <w:p w:rsidR="00C5256B" w:rsidRDefault="00C5256B" w:rsidP="00C5256B">
      <w:pPr>
        <w:spacing w:line="240" w:lineRule="atLeast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</w:t>
      </w:r>
    </w:p>
    <w:p w:rsidR="00C5256B" w:rsidRPr="00B75D5B" w:rsidRDefault="00C5256B" w:rsidP="00C5256B">
      <w:pPr>
        <w:pStyle w:val="1"/>
        <w:tabs>
          <w:tab w:val="left" w:pos="3969"/>
          <w:tab w:val="center" w:pos="5670"/>
        </w:tabs>
        <w:rPr>
          <w:rFonts w:ascii="Times New Roman" w:hAnsi="Times New Roman"/>
          <w:b w:val="0"/>
          <w:sz w:val="28"/>
        </w:rPr>
      </w:pPr>
      <w:r w:rsidRPr="00B75D5B">
        <w:rPr>
          <w:rFonts w:ascii="Times New Roman" w:hAnsi="Times New Roman"/>
          <w:b w:val="0"/>
          <w:sz w:val="28"/>
        </w:rPr>
        <w:t>О проекте решения Совета Веселополянского сельского поселения</w:t>
      </w:r>
    </w:p>
    <w:p w:rsidR="00C5256B" w:rsidRPr="00B75D5B" w:rsidRDefault="00C5256B" w:rsidP="00C5256B">
      <w:pPr>
        <w:pStyle w:val="1"/>
        <w:tabs>
          <w:tab w:val="left" w:pos="3969"/>
          <w:tab w:val="center" w:pos="5670"/>
        </w:tabs>
        <w:rPr>
          <w:rFonts w:ascii="Times New Roman" w:hAnsi="Times New Roman"/>
          <w:b w:val="0"/>
          <w:sz w:val="28"/>
        </w:rPr>
      </w:pPr>
      <w:r w:rsidRPr="00B75D5B">
        <w:rPr>
          <w:rFonts w:ascii="Times New Roman" w:hAnsi="Times New Roman"/>
          <w:b w:val="0"/>
          <w:sz w:val="28"/>
        </w:rPr>
        <w:t xml:space="preserve"> «О внесении изменений в Устав Веселополянского сельского поселения Любинского муниципального района Омской области»</w:t>
      </w:r>
    </w:p>
    <w:p w:rsidR="00C5256B" w:rsidRPr="00B75D5B" w:rsidRDefault="00C5256B" w:rsidP="00C5256B">
      <w:pPr>
        <w:pStyle w:val="1"/>
        <w:tabs>
          <w:tab w:val="left" w:pos="3969"/>
          <w:tab w:val="center" w:pos="5670"/>
        </w:tabs>
        <w:rPr>
          <w:rFonts w:ascii="Times New Roman" w:hAnsi="Times New Roman"/>
          <w:b w:val="0"/>
          <w:sz w:val="28"/>
        </w:rPr>
      </w:pPr>
      <w:r w:rsidRPr="00B75D5B">
        <w:rPr>
          <w:rFonts w:ascii="Times New Roman" w:hAnsi="Times New Roman"/>
          <w:b w:val="0"/>
          <w:sz w:val="28"/>
        </w:rPr>
        <w:t xml:space="preserve"> </w:t>
      </w:r>
      <w:r w:rsidR="00A41D35" w:rsidRPr="00B75D5B">
        <w:rPr>
          <w:rFonts w:ascii="Times New Roman" w:hAnsi="Times New Roman"/>
          <w:b w:val="0"/>
          <w:sz w:val="28"/>
        </w:rPr>
        <w:t>и назначении</w:t>
      </w:r>
      <w:r w:rsidRPr="00B75D5B">
        <w:rPr>
          <w:rFonts w:ascii="Times New Roman" w:hAnsi="Times New Roman"/>
          <w:b w:val="0"/>
          <w:sz w:val="28"/>
        </w:rPr>
        <w:t xml:space="preserve"> публичных слушаний</w:t>
      </w:r>
    </w:p>
    <w:p w:rsidR="00C5256B" w:rsidRPr="00B75D5B" w:rsidRDefault="00C5256B" w:rsidP="00C5256B">
      <w:pPr>
        <w:pStyle w:val="a3"/>
        <w:spacing w:line="276" w:lineRule="auto"/>
        <w:contextualSpacing/>
        <w:jc w:val="center"/>
        <w:rPr>
          <w:color w:val="auto"/>
          <w:sz w:val="28"/>
          <w:szCs w:val="24"/>
        </w:rPr>
      </w:pPr>
    </w:p>
    <w:p w:rsidR="00C5256B" w:rsidRPr="00290E6A" w:rsidRDefault="00C5256B" w:rsidP="00C5256B">
      <w:pPr>
        <w:pStyle w:val="31"/>
        <w:spacing w:line="276" w:lineRule="auto"/>
        <w:ind w:firstLine="720"/>
        <w:contextualSpacing/>
        <w:rPr>
          <w:color w:val="auto"/>
          <w:szCs w:val="24"/>
        </w:rPr>
      </w:pPr>
      <w:r w:rsidRPr="00290E6A">
        <w:rPr>
          <w:color w:val="auto"/>
        </w:rPr>
        <w:t xml:space="preserve">Рассмотрев представленный проект решения Совета </w:t>
      </w:r>
      <w:r w:rsidRPr="00B75D5B">
        <w:t>Веселополянского сельского поселения</w:t>
      </w:r>
      <w:r w:rsidRPr="00290E6A">
        <w:rPr>
          <w:color w:val="auto"/>
        </w:rPr>
        <w:t xml:space="preserve"> «О внесении изменений в Устав</w:t>
      </w:r>
      <w:r>
        <w:rPr>
          <w:color w:val="auto"/>
        </w:rPr>
        <w:t xml:space="preserve"> </w:t>
      </w:r>
      <w:r w:rsidRPr="00B75D5B">
        <w:t>Веселополянского сельского поселения</w:t>
      </w:r>
      <w:r w:rsidRPr="00290E6A">
        <w:rPr>
          <w:color w:val="auto"/>
        </w:rPr>
        <w:t xml:space="preserve"> Любинского муниципального района Омской области», в целях обеспечения участия населения </w:t>
      </w:r>
      <w:r w:rsidRPr="00B75D5B">
        <w:t>Веселополянского сельского поселения</w:t>
      </w:r>
      <w:r w:rsidRPr="00290E6A">
        <w:rPr>
          <w:color w:val="auto"/>
        </w:rPr>
        <w:t xml:space="preserve"> в осуществлении местного самоуправления, руководствуясь ст.28 Федерального закона от 06.10.2003г. № 131-ФЗ «Об общих принципах организации местного самоуправления в Российской Феде</w:t>
      </w:r>
      <w:r>
        <w:rPr>
          <w:color w:val="auto"/>
        </w:rPr>
        <w:t>рации», в соответствии с Уставом</w:t>
      </w:r>
      <w:r w:rsidRPr="00B75D5B">
        <w:t xml:space="preserve"> Веселополянского сельского поселения</w:t>
      </w:r>
      <w:r w:rsidRPr="00290E6A">
        <w:rPr>
          <w:color w:val="auto"/>
        </w:rPr>
        <w:t xml:space="preserve"> Любинского муниципального района Омской области, Совет 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b/>
          <w:bCs/>
          <w:sz w:val="28"/>
          <w:szCs w:val="29"/>
        </w:rPr>
      </w:pPr>
      <w:r w:rsidRPr="00290E6A">
        <w:rPr>
          <w:b/>
          <w:bCs/>
          <w:sz w:val="28"/>
          <w:szCs w:val="29"/>
        </w:rPr>
        <w:t>РЕШИЛ:</w:t>
      </w:r>
    </w:p>
    <w:p w:rsidR="00C5256B" w:rsidRPr="00220D7E" w:rsidRDefault="00C5256B" w:rsidP="00C5256B">
      <w:pPr>
        <w:jc w:val="both"/>
        <w:rPr>
          <w:sz w:val="28"/>
          <w:szCs w:val="28"/>
        </w:rPr>
      </w:pPr>
      <w:r>
        <w:rPr>
          <w:sz w:val="28"/>
          <w:szCs w:val="29"/>
        </w:rPr>
        <w:t xml:space="preserve">  1. П</w:t>
      </w:r>
      <w:r w:rsidRPr="00290E6A">
        <w:rPr>
          <w:sz w:val="28"/>
          <w:szCs w:val="29"/>
        </w:rPr>
        <w:t xml:space="preserve">роект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Любинского муниципального </w:t>
      </w:r>
      <w:r w:rsidRPr="00220D7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Pr="00220D7E">
        <w:rPr>
          <w:sz w:val="28"/>
          <w:szCs w:val="28"/>
        </w:rPr>
        <w:t>О внесении изменений в Устав Веселополянского сельского поселения Любинского муниципального района Омской области</w:t>
      </w:r>
      <w:r>
        <w:rPr>
          <w:sz w:val="28"/>
          <w:szCs w:val="28"/>
        </w:rPr>
        <w:t xml:space="preserve">» </w:t>
      </w:r>
      <w:r w:rsidRPr="00290E6A">
        <w:rPr>
          <w:sz w:val="28"/>
        </w:rPr>
        <w:t>принять к рассмотрению.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  <w:r>
        <w:rPr>
          <w:sz w:val="28"/>
        </w:rPr>
        <w:t xml:space="preserve">  2.</w:t>
      </w:r>
      <w:r w:rsidRPr="00290E6A">
        <w:rPr>
          <w:sz w:val="28"/>
        </w:rPr>
        <w:t>Провести</w:t>
      </w:r>
      <w:r w:rsidRPr="00290E6A">
        <w:rPr>
          <w:sz w:val="28"/>
          <w:szCs w:val="29"/>
        </w:rPr>
        <w:t xml:space="preserve"> публичные слушания </w:t>
      </w:r>
      <w:r>
        <w:rPr>
          <w:sz w:val="28"/>
          <w:szCs w:val="29"/>
        </w:rPr>
        <w:t>по п</w:t>
      </w:r>
      <w:r w:rsidRPr="00290E6A">
        <w:rPr>
          <w:sz w:val="28"/>
          <w:szCs w:val="29"/>
        </w:rPr>
        <w:t>роект</w:t>
      </w:r>
      <w:r>
        <w:rPr>
          <w:sz w:val="28"/>
          <w:szCs w:val="29"/>
        </w:rPr>
        <w:t>у</w:t>
      </w:r>
      <w:r w:rsidRPr="00290E6A">
        <w:rPr>
          <w:sz w:val="28"/>
          <w:szCs w:val="29"/>
        </w:rPr>
        <w:t xml:space="preserve"> решения Совета </w:t>
      </w:r>
      <w:r>
        <w:rPr>
          <w:sz w:val="28"/>
          <w:szCs w:val="28"/>
        </w:rPr>
        <w:t>«</w:t>
      </w:r>
      <w:r w:rsidRPr="00220D7E">
        <w:rPr>
          <w:sz w:val="28"/>
          <w:szCs w:val="28"/>
        </w:rPr>
        <w:t>О внесении изменений в Устав Веселополянского сельского поселения Любинского муниципального района Омской области</w:t>
      </w:r>
      <w:r>
        <w:rPr>
          <w:sz w:val="28"/>
          <w:szCs w:val="28"/>
        </w:rPr>
        <w:t>»</w:t>
      </w:r>
      <w:r w:rsidRPr="00290E6A">
        <w:rPr>
          <w:sz w:val="28"/>
          <w:szCs w:val="29"/>
        </w:rPr>
        <w:t xml:space="preserve"> </w:t>
      </w:r>
      <w:r w:rsidR="005E47BE">
        <w:rPr>
          <w:sz w:val="28"/>
          <w:szCs w:val="29"/>
        </w:rPr>
        <w:t>15.11.2024 года в 15</w:t>
      </w:r>
      <w:r w:rsidRPr="007439EC">
        <w:rPr>
          <w:sz w:val="28"/>
          <w:szCs w:val="29"/>
        </w:rPr>
        <w:t>:00</w:t>
      </w:r>
      <w:r>
        <w:rPr>
          <w:sz w:val="28"/>
          <w:szCs w:val="29"/>
        </w:rPr>
        <w:t xml:space="preserve"> часов </w:t>
      </w:r>
      <w:r w:rsidR="00A41D35">
        <w:rPr>
          <w:sz w:val="28"/>
          <w:szCs w:val="29"/>
        </w:rPr>
        <w:t xml:space="preserve">в </w:t>
      </w:r>
      <w:r w:rsidR="00A41D35" w:rsidRPr="00290E6A">
        <w:rPr>
          <w:sz w:val="28"/>
          <w:szCs w:val="29"/>
        </w:rPr>
        <w:t>здания</w:t>
      </w:r>
      <w:r w:rsidRPr="00290E6A">
        <w:rPr>
          <w:sz w:val="28"/>
          <w:szCs w:val="29"/>
        </w:rPr>
        <w:t xml:space="preserve"> Администрации</w:t>
      </w:r>
      <w:r>
        <w:rPr>
          <w:sz w:val="28"/>
          <w:szCs w:val="29"/>
        </w:rPr>
        <w:t xml:space="preserve"> п. Веселая Поляна, ул. Октябрьская, д. 3</w:t>
      </w:r>
      <w:r w:rsidRPr="00290E6A">
        <w:rPr>
          <w:sz w:val="28"/>
          <w:szCs w:val="29"/>
        </w:rPr>
        <w:t>.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  <w:r>
        <w:rPr>
          <w:sz w:val="28"/>
        </w:rPr>
        <w:t xml:space="preserve">  3.</w:t>
      </w:r>
      <w:r w:rsidRPr="00290E6A">
        <w:rPr>
          <w:sz w:val="28"/>
        </w:rPr>
        <w:t xml:space="preserve">Ответственными за проведение публичных слушаний </w:t>
      </w:r>
      <w:r>
        <w:rPr>
          <w:sz w:val="28"/>
        </w:rPr>
        <w:t xml:space="preserve">определить постоянную комиссию </w:t>
      </w:r>
      <w:r w:rsidRPr="00290E6A">
        <w:rPr>
          <w:sz w:val="28"/>
        </w:rPr>
        <w:t xml:space="preserve">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</w:rPr>
        <w:t>Любинского муниципального района по вопросам местного самоуправления и правопорядка (</w:t>
      </w:r>
      <w:proofErr w:type="spellStart"/>
      <w:r w:rsidR="00A41D35">
        <w:rPr>
          <w:sz w:val="28"/>
        </w:rPr>
        <w:t>Сидельников</w:t>
      </w:r>
      <w:proofErr w:type="spellEnd"/>
      <w:r w:rsidR="00A41D35">
        <w:rPr>
          <w:sz w:val="28"/>
        </w:rPr>
        <w:t xml:space="preserve"> Н.А</w:t>
      </w:r>
      <w:r w:rsidRPr="00290E6A">
        <w:rPr>
          <w:sz w:val="28"/>
        </w:rPr>
        <w:t>)</w:t>
      </w:r>
      <w:r>
        <w:rPr>
          <w:sz w:val="28"/>
        </w:rPr>
        <w:t>.</w:t>
      </w:r>
      <w:r w:rsidRPr="00290E6A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C5256B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  <w:r>
        <w:rPr>
          <w:sz w:val="28"/>
          <w:szCs w:val="29"/>
        </w:rPr>
        <w:t xml:space="preserve">  4.</w:t>
      </w:r>
      <w:r w:rsidRPr="00290E6A">
        <w:rPr>
          <w:sz w:val="28"/>
          <w:szCs w:val="29"/>
        </w:rPr>
        <w:t xml:space="preserve">Установить, что заявки на участие в публичных слушаниях по проекту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Любинского муниципального </w:t>
      </w:r>
      <w:r w:rsidRPr="00220D7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Pr="00220D7E">
        <w:rPr>
          <w:sz w:val="28"/>
          <w:szCs w:val="28"/>
        </w:rPr>
        <w:t xml:space="preserve">О внесении изменений в Устав Веселополянского сельского поселения Любинского муниципального района Омской </w:t>
      </w:r>
      <w:r w:rsidR="00A41D35" w:rsidRPr="00220D7E">
        <w:rPr>
          <w:sz w:val="28"/>
          <w:szCs w:val="28"/>
        </w:rPr>
        <w:t>области</w:t>
      </w:r>
      <w:r w:rsidR="00A41D35">
        <w:rPr>
          <w:sz w:val="28"/>
          <w:szCs w:val="28"/>
        </w:rPr>
        <w:t xml:space="preserve">» </w:t>
      </w:r>
      <w:r w:rsidR="00A41D35" w:rsidRPr="00290E6A">
        <w:rPr>
          <w:sz w:val="28"/>
          <w:szCs w:val="29"/>
        </w:rPr>
        <w:t>принимаются</w:t>
      </w:r>
      <w:r w:rsidRPr="00290E6A">
        <w:rPr>
          <w:sz w:val="28"/>
          <w:szCs w:val="29"/>
        </w:rPr>
        <w:t xml:space="preserve"> 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  <w:r w:rsidRPr="00290E6A">
        <w:rPr>
          <w:sz w:val="28"/>
          <w:szCs w:val="29"/>
        </w:rPr>
        <w:lastRenderedPageBreak/>
        <w:t xml:space="preserve"> до </w:t>
      </w:r>
      <w:r w:rsidR="005E47BE">
        <w:rPr>
          <w:sz w:val="28"/>
          <w:szCs w:val="29"/>
        </w:rPr>
        <w:t xml:space="preserve">14.11.2024 </w:t>
      </w:r>
      <w:bookmarkStart w:id="0" w:name="_GoBack"/>
      <w:bookmarkEnd w:id="0"/>
      <w:r w:rsidR="007439EC">
        <w:rPr>
          <w:sz w:val="28"/>
          <w:szCs w:val="29"/>
        </w:rPr>
        <w:t>г.</w:t>
      </w:r>
      <w:r w:rsidRPr="00290E6A">
        <w:rPr>
          <w:sz w:val="28"/>
          <w:szCs w:val="29"/>
        </w:rPr>
        <w:t xml:space="preserve"> </w:t>
      </w:r>
      <w:r>
        <w:rPr>
          <w:sz w:val="28"/>
          <w:szCs w:val="29"/>
        </w:rPr>
        <w:t xml:space="preserve">(кроме выходных дней) в здании Администрации </w:t>
      </w:r>
      <w:r w:rsidR="00A41D35">
        <w:rPr>
          <w:sz w:val="28"/>
          <w:szCs w:val="29"/>
        </w:rPr>
        <w:t>поселения с</w:t>
      </w:r>
      <w:r>
        <w:rPr>
          <w:sz w:val="28"/>
          <w:szCs w:val="29"/>
        </w:rPr>
        <w:t xml:space="preserve"> </w:t>
      </w:r>
      <w:r w:rsidR="00A41D35">
        <w:rPr>
          <w:sz w:val="28"/>
          <w:szCs w:val="29"/>
        </w:rPr>
        <w:t>8.00 до</w:t>
      </w:r>
      <w:r>
        <w:rPr>
          <w:sz w:val="28"/>
          <w:szCs w:val="29"/>
        </w:rPr>
        <w:t xml:space="preserve"> 16 часов кабинет №2.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  <w:r>
        <w:rPr>
          <w:sz w:val="28"/>
          <w:szCs w:val="29"/>
        </w:rPr>
        <w:t xml:space="preserve">   5.</w:t>
      </w:r>
      <w:r w:rsidRPr="00290E6A">
        <w:rPr>
          <w:sz w:val="28"/>
          <w:szCs w:val="29"/>
        </w:rPr>
        <w:t xml:space="preserve">Утвердить порядок участия граждан в обсуждении проекта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Любинского муниципального </w:t>
      </w:r>
      <w:r w:rsidRPr="00220D7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Pr="00220D7E">
        <w:rPr>
          <w:sz w:val="28"/>
          <w:szCs w:val="28"/>
        </w:rPr>
        <w:t>О внесении изменений в Устав Веселополянского сельского поселения Любинского муниципального района Омской области</w:t>
      </w:r>
      <w:r>
        <w:rPr>
          <w:sz w:val="28"/>
          <w:szCs w:val="28"/>
        </w:rPr>
        <w:t xml:space="preserve">» </w:t>
      </w:r>
      <w:r w:rsidRPr="00290E6A">
        <w:rPr>
          <w:sz w:val="28"/>
          <w:szCs w:val="29"/>
        </w:rPr>
        <w:t>(Приложение №1).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  <w:r>
        <w:rPr>
          <w:sz w:val="28"/>
          <w:szCs w:val="29"/>
        </w:rPr>
        <w:t xml:space="preserve">  6.</w:t>
      </w:r>
      <w:r w:rsidRPr="00290E6A">
        <w:rPr>
          <w:sz w:val="28"/>
          <w:szCs w:val="29"/>
        </w:rPr>
        <w:t xml:space="preserve">Утвердить порядок учёта предложений по проекту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Любинского муниципального </w:t>
      </w:r>
      <w:r w:rsidRPr="00220D7E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Pr="00220D7E">
        <w:rPr>
          <w:sz w:val="28"/>
          <w:szCs w:val="28"/>
        </w:rPr>
        <w:t xml:space="preserve">О внесении изменений в Устав Веселополянского сельского поселения Любинского муниципального района Омской </w:t>
      </w:r>
      <w:r w:rsidR="00A41D35" w:rsidRPr="00220D7E">
        <w:rPr>
          <w:sz w:val="28"/>
          <w:szCs w:val="28"/>
        </w:rPr>
        <w:t>области</w:t>
      </w:r>
      <w:r w:rsidR="00A41D35">
        <w:rPr>
          <w:sz w:val="28"/>
          <w:szCs w:val="28"/>
        </w:rPr>
        <w:t xml:space="preserve">» </w:t>
      </w:r>
      <w:r w:rsidR="00A41D35" w:rsidRPr="00290E6A">
        <w:rPr>
          <w:sz w:val="28"/>
          <w:szCs w:val="29"/>
        </w:rPr>
        <w:t>(</w:t>
      </w:r>
      <w:r w:rsidRPr="00290E6A">
        <w:rPr>
          <w:sz w:val="28"/>
          <w:szCs w:val="29"/>
        </w:rPr>
        <w:t>Приложение №2).</w:t>
      </w:r>
    </w:p>
    <w:p w:rsidR="00C5256B" w:rsidRPr="0022743E" w:rsidRDefault="00C5256B" w:rsidP="00C5256B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</w:rPr>
      </w:pPr>
      <w:r>
        <w:rPr>
          <w:sz w:val="28"/>
          <w:szCs w:val="28"/>
        </w:rPr>
        <w:t xml:space="preserve"> 7.</w:t>
      </w:r>
      <w:r w:rsidRPr="00600BAA">
        <w:rPr>
          <w:bCs/>
          <w:sz w:val="28"/>
          <w:szCs w:val="28"/>
        </w:rPr>
        <w:t xml:space="preserve"> </w:t>
      </w:r>
      <w:r w:rsidRPr="0093592E">
        <w:rPr>
          <w:rFonts w:ascii="Times New Roman" w:hAnsi="Times New Roman"/>
          <w:bCs/>
          <w:sz w:val="28"/>
          <w:szCs w:val="28"/>
        </w:rPr>
        <w:t>Оп</w:t>
      </w:r>
      <w:r w:rsidRPr="0093592E">
        <w:rPr>
          <w:rFonts w:ascii="Times New Roman" w:hAnsi="Times New Roman"/>
          <w:sz w:val="28"/>
          <w:szCs w:val="28"/>
        </w:rPr>
        <w:t>убликовать данн</w:t>
      </w:r>
      <w:r>
        <w:rPr>
          <w:rFonts w:ascii="Times New Roman" w:hAnsi="Times New Roman"/>
          <w:sz w:val="28"/>
          <w:szCs w:val="28"/>
        </w:rPr>
        <w:t>ое решение в бюллетене «Веселополянский муниципальный вестник</w:t>
      </w:r>
      <w:r w:rsidRPr="0093592E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Веселополянского сельского поселения</w:t>
      </w:r>
      <w:r w:rsidRPr="0093592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4"/>
        </w:rPr>
      </w:pPr>
    </w:p>
    <w:p w:rsidR="00A41D35" w:rsidRDefault="00A41D35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</w:p>
    <w:p w:rsidR="00A41D35" w:rsidRDefault="00A41D35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</w:p>
    <w:p w:rsidR="00A41D35" w:rsidRDefault="00A41D35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</w:p>
    <w:p w:rsidR="00A41D35" w:rsidRDefault="00A41D35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9"/>
        </w:rPr>
      </w:pPr>
    </w:p>
    <w:p w:rsidR="00C5256B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290E6A">
        <w:rPr>
          <w:sz w:val="28"/>
          <w:szCs w:val="29"/>
        </w:rPr>
        <w:t>Глава</w:t>
      </w:r>
      <w:r w:rsidRPr="00600BAA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 xml:space="preserve">Веселополянского 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rFonts w:ascii="Arial" w:hAnsi="Arial" w:cs="Arial"/>
          <w:sz w:val="28"/>
          <w:szCs w:val="29"/>
        </w:rPr>
      </w:pPr>
      <w:r w:rsidRPr="00220D7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В.И.</w:t>
      </w:r>
      <w:r w:rsidR="00A41D35">
        <w:rPr>
          <w:sz w:val="28"/>
          <w:szCs w:val="28"/>
        </w:rPr>
        <w:t xml:space="preserve"> </w:t>
      </w:r>
      <w:r>
        <w:rPr>
          <w:sz w:val="28"/>
          <w:szCs w:val="28"/>
        </w:rPr>
        <w:t>Суслов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5"/>
        </w:rPr>
      </w:pPr>
      <w:r w:rsidRPr="00290E6A">
        <w:rPr>
          <w:rFonts w:ascii="Arial" w:hAnsi="Arial" w:cs="Arial"/>
          <w:sz w:val="28"/>
          <w:szCs w:val="29"/>
        </w:rPr>
        <w:tab/>
        <w:t xml:space="preserve">                                </w:t>
      </w:r>
      <w:r w:rsidRPr="00290E6A">
        <w:rPr>
          <w:rFonts w:ascii="Arial" w:hAnsi="Arial" w:cs="Arial"/>
          <w:sz w:val="28"/>
          <w:szCs w:val="29"/>
        </w:rPr>
        <w:tab/>
        <w:t xml:space="preserve">  </w:t>
      </w:r>
    </w:p>
    <w:p w:rsidR="00C5256B" w:rsidRPr="00290E6A" w:rsidRDefault="00C5256B" w:rsidP="00C5256B">
      <w:pPr>
        <w:shd w:val="clear" w:color="auto" w:fill="FFFFFF"/>
        <w:spacing w:line="276" w:lineRule="auto"/>
        <w:contextualSpacing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5"/>
        </w:rPr>
      </w:pPr>
    </w:p>
    <w:p w:rsidR="00C5256B" w:rsidRDefault="00C5256B" w:rsidP="00C5256B">
      <w:pPr>
        <w:pStyle w:val="2"/>
        <w:rPr>
          <w:color w:val="auto"/>
        </w:rPr>
      </w:pPr>
    </w:p>
    <w:p w:rsidR="00C5256B" w:rsidRPr="00AB67A0" w:rsidRDefault="00C5256B" w:rsidP="00C5256B">
      <w:pPr>
        <w:pStyle w:val="2"/>
        <w:rPr>
          <w:color w:val="auto"/>
          <w:szCs w:val="24"/>
        </w:rPr>
      </w:pPr>
      <w:r w:rsidRPr="00AB67A0">
        <w:rPr>
          <w:color w:val="auto"/>
          <w:szCs w:val="24"/>
        </w:rPr>
        <w:t>Приложение №1</w:t>
      </w:r>
    </w:p>
    <w:p w:rsidR="00C5256B" w:rsidRPr="00AB67A0" w:rsidRDefault="00C5256B" w:rsidP="00C5256B">
      <w:pPr>
        <w:shd w:val="clear" w:color="auto" w:fill="FFFFFF"/>
        <w:jc w:val="right"/>
        <w:rPr>
          <w:sz w:val="24"/>
          <w:szCs w:val="24"/>
        </w:rPr>
      </w:pPr>
      <w:r w:rsidRPr="00AB67A0">
        <w:rPr>
          <w:sz w:val="24"/>
          <w:szCs w:val="24"/>
        </w:rPr>
        <w:t xml:space="preserve"> к решению Совета Веселополянского сельского поселения </w:t>
      </w: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4"/>
        </w:rPr>
      </w:pPr>
      <w:r w:rsidRPr="00AB67A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00.00.0000 </w:t>
      </w:r>
      <w:r w:rsidRPr="00AB67A0">
        <w:rPr>
          <w:sz w:val="24"/>
          <w:szCs w:val="24"/>
        </w:rPr>
        <w:t>№</w:t>
      </w:r>
      <w:r>
        <w:rPr>
          <w:sz w:val="24"/>
          <w:szCs w:val="25"/>
        </w:rPr>
        <w:t xml:space="preserve"> 00 </w:t>
      </w:r>
    </w:p>
    <w:p w:rsidR="00C5256B" w:rsidRPr="00290E6A" w:rsidRDefault="00C5256B" w:rsidP="00C5256B">
      <w:pPr>
        <w:shd w:val="clear" w:color="auto" w:fill="FFFFFF"/>
        <w:jc w:val="center"/>
        <w:rPr>
          <w:b/>
          <w:bCs/>
          <w:sz w:val="28"/>
          <w:szCs w:val="29"/>
        </w:rPr>
      </w:pPr>
    </w:p>
    <w:p w:rsidR="00C5256B" w:rsidRPr="00290E6A" w:rsidRDefault="00C5256B" w:rsidP="00C5256B">
      <w:pPr>
        <w:pStyle w:val="3"/>
        <w:rPr>
          <w:color w:val="auto"/>
          <w:szCs w:val="24"/>
        </w:rPr>
      </w:pPr>
      <w:r w:rsidRPr="00290E6A">
        <w:rPr>
          <w:color w:val="auto"/>
        </w:rPr>
        <w:t>ПОРЯДОК</w:t>
      </w:r>
    </w:p>
    <w:p w:rsidR="00C5256B" w:rsidRPr="00AB67A0" w:rsidRDefault="00C5256B" w:rsidP="00C5256B">
      <w:pPr>
        <w:shd w:val="clear" w:color="auto" w:fill="FFFFFF"/>
        <w:jc w:val="center"/>
        <w:rPr>
          <w:b/>
          <w:sz w:val="28"/>
          <w:szCs w:val="24"/>
        </w:rPr>
      </w:pPr>
      <w:r w:rsidRPr="00AB67A0">
        <w:rPr>
          <w:b/>
          <w:bCs/>
          <w:sz w:val="28"/>
          <w:szCs w:val="29"/>
        </w:rPr>
        <w:t xml:space="preserve">участия граждан в обсуждении проекта решения Совета </w:t>
      </w:r>
      <w:r w:rsidRPr="00AB67A0">
        <w:rPr>
          <w:b/>
          <w:sz w:val="28"/>
          <w:szCs w:val="28"/>
        </w:rPr>
        <w:t xml:space="preserve">Веселополянского сельского поселения </w:t>
      </w:r>
      <w:r w:rsidRPr="00AB67A0">
        <w:rPr>
          <w:b/>
          <w:bCs/>
          <w:sz w:val="28"/>
          <w:szCs w:val="29"/>
        </w:rPr>
        <w:t>Любинского</w:t>
      </w:r>
    </w:p>
    <w:p w:rsidR="00C5256B" w:rsidRPr="00AB67A0" w:rsidRDefault="00C5256B" w:rsidP="00C5256B">
      <w:pPr>
        <w:shd w:val="clear" w:color="auto" w:fill="FFFFFF"/>
        <w:jc w:val="center"/>
        <w:rPr>
          <w:b/>
          <w:sz w:val="28"/>
          <w:szCs w:val="24"/>
        </w:rPr>
      </w:pPr>
      <w:r w:rsidRPr="00AB67A0">
        <w:rPr>
          <w:b/>
          <w:bCs/>
          <w:sz w:val="28"/>
          <w:szCs w:val="29"/>
        </w:rPr>
        <w:t>муниципального района «О внесении изменений в Устав</w:t>
      </w:r>
      <w:r w:rsidRPr="00AB67A0">
        <w:rPr>
          <w:b/>
          <w:sz w:val="28"/>
          <w:szCs w:val="28"/>
        </w:rPr>
        <w:t xml:space="preserve"> Веселополянского сельского поселения</w:t>
      </w:r>
    </w:p>
    <w:p w:rsidR="00C5256B" w:rsidRPr="00AB67A0" w:rsidRDefault="00C5256B" w:rsidP="00C5256B">
      <w:pPr>
        <w:pStyle w:val="3"/>
        <w:rPr>
          <w:color w:val="auto"/>
        </w:rPr>
      </w:pPr>
      <w:r w:rsidRPr="00AB67A0">
        <w:rPr>
          <w:color w:val="auto"/>
        </w:rPr>
        <w:t>Любинского муниципального района Омской области»</w:t>
      </w:r>
    </w:p>
    <w:p w:rsidR="00C5256B" w:rsidRPr="00AB67A0" w:rsidRDefault="00C5256B" w:rsidP="00C5256B">
      <w:pPr>
        <w:shd w:val="clear" w:color="auto" w:fill="FFFFFF"/>
        <w:jc w:val="center"/>
        <w:rPr>
          <w:b/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      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Федерации», Устава</w:t>
      </w:r>
      <w:r w:rsidRPr="00AB67A0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и регулирует порядок участия граждан в обсуждении опубликованного проекта решения Совета</w:t>
      </w:r>
      <w:r w:rsidRPr="00AB67A0">
        <w:t xml:space="preserve"> </w:t>
      </w:r>
      <w:r w:rsidRPr="00AB67A0">
        <w:rPr>
          <w:sz w:val="28"/>
          <w:szCs w:val="29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</w:t>
      </w:r>
      <w:r>
        <w:rPr>
          <w:sz w:val="28"/>
          <w:szCs w:val="29"/>
        </w:rPr>
        <w:t>став</w:t>
      </w:r>
      <w:r w:rsidRPr="00AB67A0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 Любинского муниципального района Омской области».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     Настоящий Порядок принят в соответствии с Конституцией Российской Федерации, федеральным законодательством, законодательством Омской области и имеет целью обеспечение реализации населением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своего конституционного права на местное самоуправление.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ind w:left="360"/>
        <w:jc w:val="center"/>
        <w:rPr>
          <w:bCs/>
          <w:sz w:val="28"/>
          <w:szCs w:val="29"/>
        </w:rPr>
      </w:pPr>
      <w:r w:rsidRPr="00290E6A">
        <w:rPr>
          <w:bCs/>
          <w:sz w:val="28"/>
          <w:szCs w:val="29"/>
        </w:rPr>
        <w:t>1. Общие положения</w:t>
      </w:r>
    </w:p>
    <w:p w:rsidR="00C5256B" w:rsidRPr="00290E6A" w:rsidRDefault="00C5256B" w:rsidP="00C5256B">
      <w:pPr>
        <w:shd w:val="clear" w:color="auto" w:fill="FFFFFF"/>
        <w:ind w:left="360"/>
        <w:jc w:val="center"/>
        <w:rPr>
          <w:sz w:val="16"/>
          <w:szCs w:val="24"/>
        </w:rPr>
      </w:pP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1.1. Население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с момента опубликования проекта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Любинского муниципального района «О внесении изменений в Устав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Омской области» вправе участвовать в его обсуждении в следующих формах:</w:t>
      </w:r>
    </w:p>
    <w:p w:rsidR="00C5256B" w:rsidRPr="00290E6A" w:rsidRDefault="00C5256B" w:rsidP="00C5256B">
      <w:pPr>
        <w:shd w:val="clear" w:color="auto" w:fill="FFFFFF"/>
        <w:ind w:firstLine="567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1) проведение собраний граждан с целью обсуждения проекта решения Совета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и выдвижения предложений о дополнениях и изменениях к нему;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2) организация массового обсуждения проекта решения Совета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</w:t>
      </w:r>
      <w:r w:rsidRPr="00290E6A">
        <w:rPr>
          <w:sz w:val="28"/>
          <w:szCs w:val="29"/>
        </w:rPr>
        <w:lastRenderedPageBreak/>
        <w:t>Любинского муниципального района Омской области» в порядке, предусмотренном настоящим Порядком и нормативными правовыми актами органов местного самоуправления;</w:t>
      </w:r>
    </w:p>
    <w:p w:rsidR="00C5256B" w:rsidRPr="00290E6A" w:rsidRDefault="00C5256B" w:rsidP="00C5256B">
      <w:pPr>
        <w:shd w:val="clear" w:color="auto" w:fill="FFFFFF"/>
        <w:ind w:firstLine="567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3) обсуждение проекта решения Совета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Омской области» на публичных слушаниях.</w:t>
      </w:r>
    </w:p>
    <w:p w:rsidR="00C5256B" w:rsidRPr="00290E6A" w:rsidRDefault="00C5256B" w:rsidP="00C5256B">
      <w:pPr>
        <w:shd w:val="clear" w:color="auto" w:fill="FFFFFF"/>
        <w:ind w:firstLine="567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1.2. Порядок реализации указанных в пункте 1.1 настоящего Порядка  форм участия граждан в обсуждении проекта решения Совета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устанавливается Уставом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района, настоящим Порядком и иными нормативными правовыми актами органов местного самоуправления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в соответствии с законодательством.</w:t>
      </w:r>
    </w:p>
    <w:p w:rsidR="00C5256B" w:rsidRPr="00290E6A" w:rsidRDefault="00C5256B" w:rsidP="00C5256B">
      <w:pPr>
        <w:shd w:val="clear" w:color="auto" w:fill="FFFFFF"/>
        <w:ind w:firstLine="567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1.3. Население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вправе участвовать в обсуждении опубликованного проекта решения Совета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2A71DC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в иных формах, не противоречащих действующему законодательству.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jc w:val="center"/>
        <w:rPr>
          <w:bCs/>
          <w:sz w:val="28"/>
          <w:szCs w:val="29"/>
        </w:rPr>
      </w:pPr>
      <w:r w:rsidRPr="00290E6A">
        <w:rPr>
          <w:bCs/>
          <w:sz w:val="28"/>
          <w:szCs w:val="29"/>
        </w:rPr>
        <w:t xml:space="preserve">2. Обсуждение проекта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bCs/>
          <w:sz w:val="28"/>
          <w:szCs w:val="29"/>
        </w:rPr>
        <w:t xml:space="preserve">Любинского </w:t>
      </w:r>
    </w:p>
    <w:p w:rsidR="00C5256B" w:rsidRPr="00290E6A" w:rsidRDefault="00C5256B" w:rsidP="00C5256B">
      <w:pPr>
        <w:shd w:val="clear" w:color="auto" w:fill="FFFFFF"/>
        <w:jc w:val="center"/>
        <w:rPr>
          <w:bCs/>
          <w:sz w:val="28"/>
          <w:szCs w:val="29"/>
        </w:rPr>
      </w:pPr>
      <w:r w:rsidRPr="00290E6A">
        <w:rPr>
          <w:bCs/>
          <w:sz w:val="28"/>
          <w:szCs w:val="29"/>
        </w:rPr>
        <w:t xml:space="preserve">муниципального района «О внесении изменений в Устав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bCs/>
          <w:sz w:val="28"/>
          <w:szCs w:val="29"/>
        </w:rPr>
        <w:t>Любинского муниципального района Омской области» на публичных слушаниях</w:t>
      </w:r>
    </w:p>
    <w:p w:rsidR="00C5256B" w:rsidRPr="00290E6A" w:rsidRDefault="00C5256B" w:rsidP="00C5256B">
      <w:pPr>
        <w:shd w:val="clear" w:color="auto" w:fill="FFFFFF"/>
        <w:jc w:val="center"/>
        <w:rPr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ind w:firstLine="567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2.1. Проект изменений и дополнений в проект решения Совета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может обсуждаться на публичных слушаниях.</w:t>
      </w:r>
    </w:p>
    <w:p w:rsidR="00C5256B" w:rsidRPr="00290E6A" w:rsidRDefault="00C5256B" w:rsidP="00C5256B">
      <w:pPr>
        <w:shd w:val="clear" w:color="auto" w:fill="FFFFFF"/>
        <w:ind w:firstLine="567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2.2. Порядок </w:t>
      </w:r>
      <w:proofErr w:type="gramStart"/>
      <w:r w:rsidRPr="00290E6A">
        <w:rPr>
          <w:sz w:val="28"/>
          <w:szCs w:val="29"/>
        </w:rPr>
        <w:t>проведения  публичных</w:t>
      </w:r>
      <w:proofErr w:type="gramEnd"/>
      <w:r w:rsidRPr="00290E6A">
        <w:rPr>
          <w:sz w:val="28"/>
          <w:szCs w:val="29"/>
        </w:rPr>
        <w:t xml:space="preserve"> слушаний  определён  Положением о проведении публичных слушаний, утверждённом решением Совета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</w:t>
      </w:r>
      <w:r>
        <w:rPr>
          <w:sz w:val="28"/>
          <w:szCs w:val="29"/>
        </w:rPr>
        <w:t xml:space="preserve">нского муниципального района </w:t>
      </w:r>
      <w:r w:rsidRPr="00290E6A">
        <w:rPr>
          <w:sz w:val="28"/>
          <w:szCs w:val="29"/>
        </w:rPr>
        <w:t xml:space="preserve"> </w:t>
      </w: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5"/>
        </w:rPr>
      </w:pPr>
    </w:p>
    <w:p w:rsidR="00C5256B" w:rsidRPr="00290E6A" w:rsidRDefault="00C5256B" w:rsidP="00C5256B"/>
    <w:p w:rsidR="00C5256B" w:rsidRPr="00290E6A" w:rsidRDefault="00C5256B" w:rsidP="00C5256B">
      <w:pPr>
        <w:pStyle w:val="2"/>
        <w:rPr>
          <w:color w:val="auto"/>
        </w:rPr>
      </w:pPr>
      <w:r w:rsidRPr="00290E6A">
        <w:rPr>
          <w:color w:val="auto"/>
        </w:rPr>
        <w:t xml:space="preserve">Приложение № 2 </w:t>
      </w:r>
    </w:p>
    <w:p w:rsidR="00C5256B" w:rsidRPr="00AB67A0" w:rsidRDefault="00C5256B" w:rsidP="00C5256B">
      <w:pPr>
        <w:shd w:val="clear" w:color="auto" w:fill="FFFFFF"/>
        <w:jc w:val="right"/>
        <w:rPr>
          <w:sz w:val="24"/>
          <w:szCs w:val="24"/>
        </w:rPr>
      </w:pPr>
      <w:r w:rsidRPr="00AB67A0">
        <w:rPr>
          <w:sz w:val="24"/>
          <w:szCs w:val="24"/>
        </w:rPr>
        <w:t xml:space="preserve">к решению Совета Веселополянского сельского поселения </w:t>
      </w:r>
    </w:p>
    <w:p w:rsidR="00C5256B" w:rsidRPr="00290E6A" w:rsidRDefault="00C5256B" w:rsidP="00C5256B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00.00.0000</w:t>
      </w:r>
      <w:r w:rsidRPr="00AB67A0">
        <w:rPr>
          <w:sz w:val="24"/>
          <w:szCs w:val="24"/>
        </w:rPr>
        <w:t xml:space="preserve">  №</w:t>
      </w:r>
      <w:proofErr w:type="gramEnd"/>
      <w:r>
        <w:rPr>
          <w:sz w:val="24"/>
          <w:szCs w:val="25"/>
        </w:rPr>
        <w:t xml:space="preserve"> 00 </w:t>
      </w:r>
    </w:p>
    <w:p w:rsidR="00C5256B" w:rsidRPr="00290E6A" w:rsidRDefault="00C5256B" w:rsidP="00C5256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5256B" w:rsidRPr="00290E6A" w:rsidRDefault="00C5256B" w:rsidP="00C5256B">
      <w:pPr>
        <w:pStyle w:val="3"/>
        <w:rPr>
          <w:color w:val="auto"/>
          <w:szCs w:val="28"/>
        </w:rPr>
      </w:pPr>
      <w:r w:rsidRPr="00290E6A">
        <w:rPr>
          <w:color w:val="auto"/>
          <w:szCs w:val="28"/>
        </w:rPr>
        <w:t>Порядок</w:t>
      </w:r>
    </w:p>
    <w:p w:rsidR="00C5256B" w:rsidRPr="00EE1E88" w:rsidRDefault="00C5256B" w:rsidP="00C5256B">
      <w:pPr>
        <w:shd w:val="clear" w:color="auto" w:fill="FFFFFF"/>
        <w:jc w:val="center"/>
        <w:rPr>
          <w:b/>
          <w:sz w:val="28"/>
          <w:szCs w:val="24"/>
        </w:rPr>
      </w:pPr>
      <w:r w:rsidRPr="00EE1E88">
        <w:rPr>
          <w:b/>
          <w:bCs/>
          <w:sz w:val="28"/>
          <w:szCs w:val="28"/>
        </w:rPr>
        <w:t>учета предложений по проекту решения Совета</w:t>
      </w:r>
      <w:r w:rsidRPr="00EE1E88">
        <w:rPr>
          <w:b/>
          <w:sz w:val="28"/>
          <w:szCs w:val="28"/>
        </w:rPr>
        <w:t xml:space="preserve"> Веселополянского сельского поселения</w:t>
      </w:r>
      <w:r w:rsidRPr="00EE1E88">
        <w:rPr>
          <w:b/>
          <w:bCs/>
          <w:sz w:val="28"/>
          <w:szCs w:val="28"/>
        </w:rPr>
        <w:t xml:space="preserve"> Любинского</w:t>
      </w:r>
    </w:p>
    <w:p w:rsidR="00C5256B" w:rsidRPr="00EE1E88" w:rsidRDefault="00C5256B" w:rsidP="00C5256B">
      <w:pPr>
        <w:shd w:val="clear" w:color="auto" w:fill="FFFFFF"/>
        <w:jc w:val="center"/>
        <w:rPr>
          <w:b/>
          <w:sz w:val="28"/>
          <w:szCs w:val="24"/>
        </w:rPr>
      </w:pPr>
      <w:r w:rsidRPr="00EE1E88">
        <w:rPr>
          <w:b/>
          <w:bCs/>
          <w:sz w:val="28"/>
          <w:szCs w:val="28"/>
        </w:rPr>
        <w:t>муниципального района «О внесении изменений в Устав</w:t>
      </w:r>
      <w:r w:rsidRPr="00EE1E88">
        <w:rPr>
          <w:b/>
          <w:sz w:val="28"/>
          <w:szCs w:val="28"/>
        </w:rPr>
        <w:t xml:space="preserve"> Веселополянского сельского поселения</w:t>
      </w:r>
    </w:p>
    <w:p w:rsidR="00C5256B" w:rsidRPr="00EE1E88" w:rsidRDefault="00C5256B" w:rsidP="00C5256B">
      <w:pPr>
        <w:shd w:val="clear" w:color="auto" w:fill="FFFFFF"/>
        <w:jc w:val="center"/>
        <w:rPr>
          <w:b/>
          <w:bCs/>
          <w:sz w:val="28"/>
          <w:szCs w:val="28"/>
        </w:rPr>
      </w:pPr>
      <w:r w:rsidRPr="00EE1E88">
        <w:rPr>
          <w:b/>
          <w:bCs/>
          <w:sz w:val="28"/>
          <w:szCs w:val="28"/>
        </w:rPr>
        <w:t>Любинского муниципального района Омской области»</w:t>
      </w:r>
    </w:p>
    <w:p w:rsidR="00C5256B" w:rsidRPr="00290E6A" w:rsidRDefault="00C5256B" w:rsidP="00C5256B">
      <w:pPr>
        <w:shd w:val="clear" w:color="auto" w:fill="FFFFFF"/>
        <w:jc w:val="center"/>
        <w:rPr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      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Федерации», законодательства Омской области, нормативными правовыми актами органов местного самоуправления Любинского муниципального района и регулирует порядок внесения, рассмотрения и учета предложений по опубликованному проекту.</w:t>
      </w:r>
    </w:p>
    <w:p w:rsidR="00C5256B" w:rsidRPr="00290E6A" w:rsidRDefault="00C5256B" w:rsidP="00C5256B">
      <w:pPr>
        <w:pStyle w:val="31"/>
        <w:rPr>
          <w:color w:val="auto"/>
        </w:rPr>
      </w:pPr>
      <w:r w:rsidRPr="00290E6A">
        <w:rPr>
          <w:color w:val="auto"/>
        </w:rPr>
        <w:t xml:space="preserve">     Настоящий Порядок принят в соответствии с Конституцией Российской Федерации, федеральным законодательством, законодательством Омской области и имеет целью обеспечение реализации населением Любинского муниципального района конституционного права на местное самоуправление.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jc w:val="center"/>
        <w:rPr>
          <w:bCs/>
          <w:sz w:val="28"/>
          <w:szCs w:val="28"/>
        </w:rPr>
      </w:pPr>
      <w:r w:rsidRPr="00290E6A">
        <w:rPr>
          <w:bCs/>
          <w:sz w:val="28"/>
          <w:szCs w:val="28"/>
        </w:rPr>
        <w:t>1. Общие положения</w:t>
      </w:r>
    </w:p>
    <w:p w:rsidR="00C5256B" w:rsidRPr="00290E6A" w:rsidRDefault="00C5256B" w:rsidP="00C5256B">
      <w:pPr>
        <w:shd w:val="clear" w:color="auto" w:fill="FFFFFF"/>
        <w:jc w:val="center"/>
        <w:rPr>
          <w:sz w:val="16"/>
          <w:szCs w:val="24"/>
        </w:rPr>
      </w:pP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1.1. Предложения о дополнениях и изменениях по опубликованному проекту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«О внесении изменений в Устав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могут вноситься по результатам: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1)  проведения собраний граждан по месту жительства;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2) массового обсуждения проекта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Любинского муниципального района «О внесении изменений в Устав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Омской области»;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3) проведения публичных слушаний по проекту решения Совета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Омской области».</w:t>
      </w:r>
    </w:p>
    <w:p w:rsidR="00C5256B" w:rsidRPr="00290E6A" w:rsidRDefault="00C5256B" w:rsidP="00C5256B">
      <w:pPr>
        <w:shd w:val="clear" w:color="auto" w:fill="FFFFFF"/>
        <w:ind w:firstLine="567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1.2. Предложения о дополнениях и изменениях по опубликованному проекту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Любинского </w:t>
      </w:r>
      <w:r w:rsidRPr="00290E6A">
        <w:rPr>
          <w:sz w:val="28"/>
          <w:szCs w:val="29"/>
        </w:rPr>
        <w:lastRenderedPageBreak/>
        <w:t>муниципального района «О внесении изменений в Устав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области», выдвинутые по результатам мероприятий, указанных в пункте  1.1. настоящего Порядка, указываются в протоколе проведения соответствующего мероприятия,  которые передаются в постоянно созданную Уставную комиссию при Администрации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(далее комиссия). 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1.3. Предложения о дополнениях и изменениях к опубликованному проекту решения Совета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</w:t>
      </w:r>
      <w:proofErr w:type="gramStart"/>
      <w:r w:rsidRPr="00290E6A">
        <w:rPr>
          <w:sz w:val="28"/>
          <w:szCs w:val="29"/>
        </w:rPr>
        <w:t>О  внесении</w:t>
      </w:r>
      <w:proofErr w:type="gramEnd"/>
      <w:r w:rsidRPr="00290E6A">
        <w:rPr>
          <w:sz w:val="28"/>
          <w:szCs w:val="29"/>
        </w:rPr>
        <w:t xml:space="preserve"> изменений в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Устав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Омской области» также могут вносится: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1)  гражданами, проживающими на территории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Любинского муниципального района, в порядке индивидуального </w:t>
      </w:r>
      <w:proofErr w:type="gramStart"/>
      <w:r w:rsidRPr="00290E6A">
        <w:rPr>
          <w:sz w:val="28"/>
          <w:szCs w:val="29"/>
        </w:rPr>
        <w:t>или  коллективного</w:t>
      </w:r>
      <w:proofErr w:type="gramEnd"/>
      <w:r w:rsidRPr="00290E6A">
        <w:rPr>
          <w:sz w:val="28"/>
          <w:szCs w:val="29"/>
        </w:rPr>
        <w:t xml:space="preserve"> обращения;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2) организациями, действующими на территории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3) органами территориального общественного самоуправления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района.</w:t>
      </w:r>
    </w:p>
    <w:p w:rsidR="00C5256B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1.4. Предложения о дополнениях и изменениях к опубликованному проекту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«О внесении изменений в Ус</w:t>
      </w:r>
      <w:r>
        <w:rPr>
          <w:sz w:val="28"/>
          <w:szCs w:val="29"/>
        </w:rPr>
        <w:t>тав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 xml:space="preserve"> Любинского муниципального района Омской области» вносятся в комиссию и </w:t>
      </w:r>
      <w:r w:rsidRPr="00886C6D">
        <w:rPr>
          <w:sz w:val="28"/>
          <w:szCs w:val="29"/>
        </w:rPr>
        <w:t>рассматриваются ею в соответствии с Положением об Уставной комиссии при Администрации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886C6D">
        <w:rPr>
          <w:sz w:val="28"/>
          <w:szCs w:val="29"/>
        </w:rPr>
        <w:t xml:space="preserve"> Любинского муниципального района, утвержденным постановлением Администрации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>
        <w:rPr>
          <w:sz w:val="28"/>
          <w:szCs w:val="29"/>
        </w:rPr>
        <w:t xml:space="preserve"> </w:t>
      </w:r>
    </w:p>
    <w:p w:rsidR="00C5256B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1.5. Предложения о дополнениях и изменениях к опубликованному проекту решения Совета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вносятся в комиссию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в десятидневный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срок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с момента опубликования проекта.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jc w:val="center"/>
        <w:rPr>
          <w:bCs/>
          <w:sz w:val="28"/>
          <w:szCs w:val="28"/>
        </w:rPr>
      </w:pPr>
      <w:r w:rsidRPr="00290E6A">
        <w:rPr>
          <w:bCs/>
          <w:sz w:val="28"/>
          <w:szCs w:val="28"/>
        </w:rPr>
        <w:t xml:space="preserve">2. Порядок рассмотрения поступивших предложений </w:t>
      </w:r>
    </w:p>
    <w:p w:rsidR="00C5256B" w:rsidRPr="00290E6A" w:rsidRDefault="00C5256B" w:rsidP="00C5256B">
      <w:pPr>
        <w:shd w:val="clear" w:color="auto" w:fill="FFFFFF"/>
        <w:jc w:val="center"/>
        <w:rPr>
          <w:sz w:val="28"/>
          <w:szCs w:val="24"/>
        </w:rPr>
      </w:pPr>
      <w:r w:rsidRPr="00290E6A">
        <w:rPr>
          <w:bCs/>
          <w:sz w:val="28"/>
          <w:szCs w:val="28"/>
        </w:rPr>
        <w:t xml:space="preserve">о дополнениях и изменениях в проект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bCs/>
          <w:sz w:val="28"/>
          <w:szCs w:val="28"/>
        </w:rPr>
        <w:t>Любинского муниципального района «О внесении изменений в Устав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bCs/>
          <w:sz w:val="28"/>
          <w:szCs w:val="28"/>
        </w:rPr>
        <w:t xml:space="preserve"> Любинского</w:t>
      </w:r>
    </w:p>
    <w:p w:rsidR="00C5256B" w:rsidRPr="00290E6A" w:rsidRDefault="00C5256B" w:rsidP="00C5256B">
      <w:pPr>
        <w:pStyle w:val="21"/>
        <w:rPr>
          <w:b w:val="0"/>
          <w:color w:val="auto"/>
        </w:rPr>
      </w:pPr>
      <w:r w:rsidRPr="00290E6A">
        <w:rPr>
          <w:b w:val="0"/>
          <w:color w:val="auto"/>
        </w:rPr>
        <w:t>муниципального района Омской области»</w:t>
      </w:r>
    </w:p>
    <w:p w:rsidR="00C5256B" w:rsidRPr="00290E6A" w:rsidRDefault="00C5256B" w:rsidP="00C5256B">
      <w:pPr>
        <w:shd w:val="clear" w:color="auto" w:fill="FFFFFF"/>
        <w:jc w:val="center"/>
        <w:rPr>
          <w:sz w:val="28"/>
          <w:szCs w:val="24"/>
        </w:rPr>
      </w:pP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2.1. Внесенные предложения о дополнениях и изменениях в проект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«О внесении изменений в Устав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</w:t>
      </w:r>
      <w:r w:rsidRPr="00290E6A">
        <w:rPr>
          <w:sz w:val="28"/>
          <w:szCs w:val="29"/>
        </w:rPr>
        <w:lastRenderedPageBreak/>
        <w:t>регистрируются комиссией.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2.2. Предложения о дополнениях и изменениях в проект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«О внесении изменений в Устав</w:t>
      </w:r>
      <w:r w:rsidRPr="00EE1E88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должны соответствовать Конституции Российской Федерации, требованиям Федерального закона от 06.10.2003 № 131-ФЗ «Об общих принципах организации местного самоуправления в Российской Федерации», федеральному законодательству, законодательству Омской области.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2.3. Предложения о дополнениях и изменениях в проект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«О внесении изменений в Устав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Любинского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муниципального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района Омской области»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в виде конкретных отдельных положений должны соответствовать следующим требованиям: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1) обеспечивать однозначное толкование положений проекта;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2) не допускать противоречие либо несогласованность с иными положениями проекта.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2.4. Предложения о дополнениях и изменениях в проект, внесенные с нарушением порядка и сроков, предусмотренных настоящим Порядком и Порядком участия граждан в обсуждении проекта по решению комиссии, могут быть оставлены без рассмотрения.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2.5. Внесенные предложения о дополнениях и изменениях в проект предварительно изучаются специалистами комиссии на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соответствие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 xml:space="preserve">требованиям, предъявляемым настоящим Порядком. 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 xml:space="preserve">Предложения о дополнениях и изменениях не соответствующие требованиям, предъявляемым настоящим </w:t>
      </w:r>
      <w:proofErr w:type="gramStart"/>
      <w:r w:rsidRPr="00290E6A">
        <w:rPr>
          <w:sz w:val="28"/>
          <w:szCs w:val="29"/>
        </w:rPr>
        <w:t>Порядком,  отклоняются</w:t>
      </w:r>
      <w:proofErr w:type="gramEnd"/>
      <w:r w:rsidRPr="00290E6A">
        <w:rPr>
          <w:sz w:val="28"/>
          <w:szCs w:val="29"/>
        </w:rPr>
        <w:t xml:space="preserve">. 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    2.6. Предложения о дополнениях и изменениях в проект, признанные соответствующими требованиям, предъявляемым настоящим Порядком, подлежат дальнейшему изучению, анализу, обобщению комиссией и учету при утверждении Советом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окончательного решения.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4"/>
        </w:rPr>
      </w:pPr>
    </w:p>
    <w:p w:rsidR="00C5256B" w:rsidRPr="00290E6A" w:rsidRDefault="00C5256B" w:rsidP="00C5256B">
      <w:pPr>
        <w:pStyle w:val="21"/>
        <w:rPr>
          <w:b w:val="0"/>
          <w:color w:val="auto"/>
        </w:rPr>
      </w:pPr>
      <w:r w:rsidRPr="00290E6A">
        <w:rPr>
          <w:b w:val="0"/>
          <w:color w:val="auto"/>
        </w:rPr>
        <w:t xml:space="preserve">3. Порядок учета поступивших предложений о дополнениях и </w:t>
      </w:r>
    </w:p>
    <w:p w:rsidR="00C5256B" w:rsidRPr="00624EA5" w:rsidRDefault="00C5256B" w:rsidP="00C5256B">
      <w:pPr>
        <w:pStyle w:val="21"/>
        <w:rPr>
          <w:b w:val="0"/>
          <w:color w:val="auto"/>
          <w:szCs w:val="29"/>
        </w:rPr>
      </w:pPr>
      <w:r w:rsidRPr="00290E6A">
        <w:rPr>
          <w:b w:val="0"/>
          <w:color w:val="auto"/>
        </w:rPr>
        <w:t>изменениях в проект решения</w:t>
      </w:r>
      <w:r w:rsidRPr="00290E6A">
        <w:rPr>
          <w:b w:val="0"/>
          <w:color w:val="auto"/>
          <w:szCs w:val="29"/>
        </w:rPr>
        <w:t xml:space="preserve"> </w:t>
      </w:r>
      <w:r w:rsidRPr="00624EA5">
        <w:rPr>
          <w:b w:val="0"/>
          <w:color w:val="auto"/>
          <w:szCs w:val="29"/>
        </w:rPr>
        <w:t>Совета</w:t>
      </w:r>
      <w:r w:rsidRPr="00624EA5">
        <w:rPr>
          <w:b w:val="0"/>
        </w:rPr>
        <w:t xml:space="preserve"> Веселополянского сельского поселения</w:t>
      </w:r>
      <w:r w:rsidRPr="00624EA5">
        <w:rPr>
          <w:b w:val="0"/>
          <w:color w:val="auto"/>
          <w:szCs w:val="29"/>
        </w:rPr>
        <w:t xml:space="preserve"> Любинского муниципального района </w:t>
      </w:r>
    </w:p>
    <w:p w:rsidR="00C5256B" w:rsidRPr="00624EA5" w:rsidRDefault="00C5256B" w:rsidP="00C5256B">
      <w:pPr>
        <w:pStyle w:val="21"/>
        <w:rPr>
          <w:b w:val="0"/>
          <w:color w:val="auto"/>
        </w:rPr>
      </w:pPr>
      <w:r w:rsidRPr="00624EA5">
        <w:rPr>
          <w:b w:val="0"/>
          <w:color w:val="auto"/>
          <w:szCs w:val="29"/>
        </w:rPr>
        <w:t>«О внесении изменений в Устав</w:t>
      </w:r>
      <w:r w:rsidRPr="00624EA5">
        <w:rPr>
          <w:b w:val="0"/>
        </w:rPr>
        <w:t xml:space="preserve"> Веселополянского сельского поселения</w:t>
      </w:r>
      <w:r w:rsidRPr="00624EA5">
        <w:rPr>
          <w:b w:val="0"/>
          <w:color w:val="auto"/>
          <w:szCs w:val="29"/>
        </w:rPr>
        <w:t xml:space="preserve"> Любинского муниципального района Омской области»</w:t>
      </w:r>
      <w:r w:rsidRPr="00624EA5">
        <w:rPr>
          <w:b w:val="0"/>
          <w:color w:val="auto"/>
        </w:rPr>
        <w:t>.</w:t>
      </w:r>
    </w:p>
    <w:p w:rsidR="00C5256B" w:rsidRPr="00290E6A" w:rsidRDefault="00C5256B" w:rsidP="00C5256B">
      <w:pPr>
        <w:shd w:val="clear" w:color="auto" w:fill="FFFFFF"/>
        <w:jc w:val="both"/>
        <w:rPr>
          <w:sz w:val="28"/>
          <w:szCs w:val="29"/>
        </w:rPr>
      </w:pPr>
      <w:r>
        <w:rPr>
          <w:sz w:val="28"/>
          <w:szCs w:val="24"/>
        </w:rPr>
        <w:t xml:space="preserve">     </w:t>
      </w:r>
      <w:r w:rsidRPr="00290E6A">
        <w:rPr>
          <w:sz w:val="28"/>
          <w:szCs w:val="29"/>
        </w:rPr>
        <w:t>3.1. По итогам изучения, анализа и обобщения внесенных предложений о дополнениях и изменениях в проект решения Совета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комиссия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составляет заключение.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3.2. Заключение комиссии на внесенные предложения о дополнениях и изменениях в проект должно содержать следующие положения: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1) общее количество поступивших предложений о дополнениях и </w:t>
      </w:r>
      <w:r w:rsidRPr="00290E6A">
        <w:rPr>
          <w:sz w:val="28"/>
          <w:szCs w:val="29"/>
        </w:rPr>
        <w:lastRenderedPageBreak/>
        <w:t xml:space="preserve">изменениях в проект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«О внесении изменений в Устав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2) количество поступивших предложений о дополнениях и изменениях в проект решения Совета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области», оставленных в соответствии с настоящим Порядком без рассмотрения;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3) отклоненные предложения о дополнениях и изменениях в проект решения Совета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</w:t>
      </w:r>
      <w:r>
        <w:rPr>
          <w:sz w:val="28"/>
          <w:szCs w:val="29"/>
        </w:rPr>
        <w:t>тав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 xml:space="preserve">Веселополянского сельского </w:t>
      </w:r>
      <w:proofErr w:type="gramStart"/>
      <w:r w:rsidRPr="00220D7E">
        <w:rPr>
          <w:sz w:val="28"/>
          <w:szCs w:val="28"/>
        </w:rPr>
        <w:t xml:space="preserve">поселения </w:t>
      </w:r>
      <w:r w:rsidRPr="00290E6A">
        <w:rPr>
          <w:sz w:val="28"/>
          <w:szCs w:val="29"/>
        </w:rPr>
        <w:t xml:space="preserve"> Любинского</w:t>
      </w:r>
      <w:proofErr w:type="gramEnd"/>
      <w:r w:rsidRPr="00290E6A">
        <w:rPr>
          <w:sz w:val="28"/>
          <w:szCs w:val="29"/>
        </w:rPr>
        <w:t xml:space="preserve"> муниципального района Омской области» ввиду несоответствия требованиям, предъявляемым настоящим Порядком;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4) предложения о дополнениях и изменениях в проект, рекомендуемые комиссией к отклонению;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5) предложения о дополнениях и изменениях в проект, рекомендуемые комиссией для внесения в текст проекта.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3.3. Комиссия </w:t>
      </w:r>
      <w:proofErr w:type="gramStart"/>
      <w:r w:rsidRPr="00290E6A">
        <w:rPr>
          <w:sz w:val="28"/>
          <w:szCs w:val="29"/>
        </w:rPr>
        <w:t>представляет  в</w:t>
      </w:r>
      <w:proofErr w:type="gramEnd"/>
      <w:r w:rsidRPr="00290E6A">
        <w:rPr>
          <w:sz w:val="28"/>
          <w:szCs w:val="29"/>
        </w:rPr>
        <w:t xml:space="preserve"> Совет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свое заключение и материалы деятельности комиссии с приложением всех поступивших предложений о дополнениях и изменениях в проект.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 xml:space="preserve">3.4. Перед решением вопроса о принятии (включении в текст проекта) предложений о дополнениях и изменениях в проект решения Совета </w:t>
      </w:r>
      <w:r w:rsidRPr="00220D7E">
        <w:rPr>
          <w:sz w:val="28"/>
          <w:szCs w:val="28"/>
        </w:rPr>
        <w:t xml:space="preserve">Веселополянского сельского поселения </w:t>
      </w:r>
      <w:r w:rsidRPr="00290E6A">
        <w:rPr>
          <w:sz w:val="28"/>
          <w:szCs w:val="29"/>
        </w:rPr>
        <w:t>Любинского муниципального района «О внесении изменений в Устав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 Совет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в соответствии с его Регламентом заслушивает доклад председателя комиссии о деятельности комиссии.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9"/>
        </w:rPr>
      </w:pPr>
      <w:r w:rsidRPr="00290E6A">
        <w:rPr>
          <w:sz w:val="28"/>
          <w:szCs w:val="29"/>
        </w:rPr>
        <w:t>3.5. После принятия предложений о дополнениях и изменениях в проект решения Совета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</w:t>
      </w:r>
      <w:r>
        <w:rPr>
          <w:sz w:val="28"/>
          <w:szCs w:val="29"/>
        </w:rPr>
        <w:t>ав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 xml:space="preserve">Веселополянского сельского </w:t>
      </w:r>
      <w:proofErr w:type="gramStart"/>
      <w:r w:rsidRPr="00220D7E">
        <w:rPr>
          <w:sz w:val="28"/>
          <w:szCs w:val="28"/>
        </w:rPr>
        <w:t xml:space="preserve">поселения </w:t>
      </w:r>
      <w:r w:rsidRPr="00290E6A">
        <w:rPr>
          <w:sz w:val="28"/>
          <w:szCs w:val="29"/>
        </w:rPr>
        <w:t xml:space="preserve"> Любинского</w:t>
      </w:r>
      <w:proofErr w:type="gramEnd"/>
      <w:r w:rsidRPr="00290E6A">
        <w:rPr>
          <w:sz w:val="28"/>
          <w:szCs w:val="29"/>
        </w:rPr>
        <w:t xml:space="preserve"> муниципального района Омской области» Совет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района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в установленном порядке переходит к окончательному утверждению.</w:t>
      </w:r>
    </w:p>
    <w:p w:rsidR="00C5256B" w:rsidRPr="00290E6A" w:rsidRDefault="00C5256B" w:rsidP="00C5256B">
      <w:pPr>
        <w:shd w:val="clear" w:color="auto" w:fill="FFFFFF"/>
        <w:ind w:firstLine="426"/>
        <w:jc w:val="both"/>
        <w:rPr>
          <w:sz w:val="28"/>
          <w:szCs w:val="24"/>
        </w:rPr>
      </w:pPr>
      <w:r w:rsidRPr="00290E6A">
        <w:rPr>
          <w:sz w:val="28"/>
          <w:szCs w:val="29"/>
        </w:rPr>
        <w:t>3.6. Итоги рассмотрения поступивших предложений о дополнениях и изменениях в проект решения Совета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</w:t>
      </w:r>
      <w:r>
        <w:rPr>
          <w:sz w:val="28"/>
          <w:szCs w:val="29"/>
        </w:rPr>
        <w:t>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 xml:space="preserve">Веселополянского сельского </w:t>
      </w:r>
      <w:proofErr w:type="gramStart"/>
      <w:r w:rsidRPr="00220D7E">
        <w:rPr>
          <w:sz w:val="28"/>
          <w:szCs w:val="28"/>
        </w:rPr>
        <w:t xml:space="preserve">поселения </w:t>
      </w:r>
      <w:r w:rsidRPr="00290E6A">
        <w:rPr>
          <w:sz w:val="28"/>
          <w:szCs w:val="29"/>
        </w:rPr>
        <w:t xml:space="preserve"> Любинского</w:t>
      </w:r>
      <w:proofErr w:type="gramEnd"/>
      <w:r w:rsidRPr="00290E6A">
        <w:rPr>
          <w:sz w:val="28"/>
          <w:szCs w:val="29"/>
        </w:rPr>
        <w:t xml:space="preserve"> муниципального района Омской области» с обязательным содержанием принятых (включенных в редакцию проекта) предложений о дополнениях и изменениях в проект подлежат обнародованию и опубликованию.</w:t>
      </w:r>
    </w:p>
    <w:p w:rsidR="00C5256B" w:rsidRDefault="00C5256B" w:rsidP="00C5256B">
      <w:pPr>
        <w:shd w:val="clear" w:color="auto" w:fill="FFFFFF"/>
        <w:ind w:firstLine="426"/>
        <w:jc w:val="both"/>
        <w:rPr>
          <w:sz w:val="29"/>
          <w:szCs w:val="29"/>
        </w:rPr>
      </w:pPr>
      <w:r w:rsidRPr="00290E6A">
        <w:rPr>
          <w:sz w:val="28"/>
          <w:szCs w:val="29"/>
        </w:rPr>
        <w:t>3.7. В случае если предложения о дополнениях и изменениях в проект решения Совета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 xml:space="preserve">Веселополянского </w:t>
      </w:r>
      <w:r w:rsidRPr="00220D7E">
        <w:rPr>
          <w:sz w:val="28"/>
          <w:szCs w:val="28"/>
        </w:rPr>
        <w:lastRenderedPageBreak/>
        <w:t>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«О внесении изменений в Устав</w:t>
      </w:r>
      <w:r w:rsidRPr="00624EA5">
        <w:rPr>
          <w:sz w:val="28"/>
          <w:szCs w:val="28"/>
        </w:rPr>
        <w:t xml:space="preserve"> </w:t>
      </w:r>
      <w:r w:rsidRPr="00220D7E">
        <w:rPr>
          <w:sz w:val="28"/>
          <w:szCs w:val="28"/>
        </w:rPr>
        <w:t>Веселополянского сельского поселения</w:t>
      </w:r>
      <w:r w:rsidRPr="00290E6A">
        <w:rPr>
          <w:sz w:val="28"/>
          <w:szCs w:val="29"/>
        </w:rPr>
        <w:t xml:space="preserve"> Любинского муниципального района Омской области», внесенные по результатам проведенных публичных слушаний, не были включены в текст новой редакции проекта, опубликованию также подлежат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мотивы</w:t>
      </w:r>
      <w:r w:rsidRPr="00290E6A">
        <w:rPr>
          <w:rFonts w:ascii="Arial" w:hAnsi="Arial" w:cs="Arial"/>
          <w:sz w:val="28"/>
          <w:szCs w:val="29"/>
        </w:rPr>
        <w:t xml:space="preserve"> </w:t>
      </w:r>
      <w:r w:rsidRPr="00290E6A">
        <w:rPr>
          <w:sz w:val="28"/>
          <w:szCs w:val="29"/>
        </w:rPr>
        <w:t>такого</w:t>
      </w:r>
      <w:r w:rsidRPr="00290E6A">
        <w:rPr>
          <w:rFonts w:ascii="Arial" w:hAnsi="Arial" w:cs="Arial"/>
          <w:sz w:val="28"/>
          <w:szCs w:val="29"/>
        </w:rPr>
        <w:t xml:space="preserve"> </w:t>
      </w:r>
      <w:r>
        <w:rPr>
          <w:sz w:val="29"/>
          <w:szCs w:val="29"/>
        </w:rPr>
        <w:t>решения.</w:t>
      </w:r>
    </w:p>
    <w:p w:rsidR="00F13C5D" w:rsidRDefault="00F13C5D"/>
    <w:sectPr w:rsidR="00F1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E0"/>
    <w:rsid w:val="005E47BE"/>
    <w:rsid w:val="007439EC"/>
    <w:rsid w:val="00A41D35"/>
    <w:rsid w:val="00C5256B"/>
    <w:rsid w:val="00DC71E0"/>
    <w:rsid w:val="00F1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F4BE0-9B64-4DE9-BB9F-A13BE3FA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256B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44"/>
    </w:rPr>
  </w:style>
  <w:style w:type="paragraph" w:styleId="2">
    <w:name w:val="heading 2"/>
    <w:basedOn w:val="a"/>
    <w:next w:val="a"/>
    <w:link w:val="20"/>
    <w:qFormat/>
    <w:rsid w:val="00C5256B"/>
    <w:pPr>
      <w:keepNext/>
      <w:shd w:val="clear" w:color="auto" w:fill="FFFFFF"/>
      <w:jc w:val="right"/>
      <w:outlineLvl w:val="1"/>
    </w:pPr>
    <w:rPr>
      <w:color w:val="000000"/>
      <w:sz w:val="24"/>
      <w:szCs w:val="25"/>
    </w:rPr>
  </w:style>
  <w:style w:type="paragraph" w:styleId="3">
    <w:name w:val="heading 3"/>
    <w:basedOn w:val="a"/>
    <w:next w:val="a"/>
    <w:link w:val="30"/>
    <w:qFormat/>
    <w:rsid w:val="00C5256B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56B"/>
    <w:rPr>
      <w:rFonts w:ascii="Arial" w:eastAsia="Times New Roman" w:hAnsi="Arial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256B"/>
    <w:rPr>
      <w:rFonts w:ascii="Times New Roman" w:eastAsia="Times New Roman" w:hAnsi="Times New Roman" w:cs="Times New Roman"/>
      <w:color w:val="000000"/>
      <w:sz w:val="24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5256B"/>
    <w:rPr>
      <w:rFonts w:ascii="Times New Roman" w:eastAsia="Times New Roman" w:hAnsi="Times New Roman" w:cs="Times New Roman"/>
      <w:b/>
      <w:bCs/>
      <w:color w:val="000000"/>
      <w:sz w:val="28"/>
      <w:szCs w:val="29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C5256B"/>
    <w:pPr>
      <w:shd w:val="clear" w:color="auto" w:fill="FFFFFF"/>
    </w:pPr>
    <w:rPr>
      <w:color w:val="000000"/>
      <w:sz w:val="29"/>
      <w:szCs w:val="29"/>
    </w:rPr>
  </w:style>
  <w:style w:type="character" w:customStyle="1" w:styleId="a4">
    <w:name w:val="Основной текст Знак"/>
    <w:basedOn w:val="a0"/>
    <w:link w:val="a3"/>
    <w:semiHidden/>
    <w:rsid w:val="00C5256B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C5256B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5256B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rsid w:val="00C5256B"/>
    <w:pPr>
      <w:shd w:val="clear" w:color="auto" w:fill="FFFFFF"/>
      <w:jc w:val="both"/>
    </w:pPr>
    <w:rPr>
      <w:color w:val="000000"/>
      <w:sz w:val="28"/>
      <w:szCs w:val="29"/>
    </w:rPr>
  </w:style>
  <w:style w:type="character" w:customStyle="1" w:styleId="32">
    <w:name w:val="Основной текст 3 Знак"/>
    <w:basedOn w:val="a0"/>
    <w:link w:val="31"/>
    <w:semiHidden/>
    <w:rsid w:val="00C5256B"/>
    <w:rPr>
      <w:rFonts w:ascii="Times New Roman" w:eastAsia="Times New Roman" w:hAnsi="Times New Roman" w:cs="Times New Roman"/>
      <w:color w:val="000000"/>
      <w:sz w:val="28"/>
      <w:szCs w:val="29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C5256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E47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7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2024-10-30T03:53:00Z</cp:lastPrinted>
  <dcterms:created xsi:type="dcterms:W3CDTF">2024-09-30T08:51:00Z</dcterms:created>
  <dcterms:modified xsi:type="dcterms:W3CDTF">2024-10-30T03:53:00Z</dcterms:modified>
</cp:coreProperties>
</file>