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3" w:rsidRP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0709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7093" w:rsidRP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070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7093">
        <w:rPr>
          <w:rFonts w:ascii="Times New Roman" w:hAnsi="Times New Roman" w:cs="Times New Roman"/>
          <w:sz w:val="28"/>
          <w:szCs w:val="28"/>
        </w:rPr>
        <w:t xml:space="preserve"> от 02.09.2020 № П/0321 (ред. от 16.08.2023) утвержден</w:t>
      </w:r>
    </w:p>
    <w:p w:rsidR="00607093" w:rsidRP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перечень документов, подтверждающих право заяви</w:t>
      </w:r>
      <w:r>
        <w:rPr>
          <w:rFonts w:ascii="Times New Roman" w:hAnsi="Times New Roman" w:cs="Times New Roman"/>
          <w:sz w:val="28"/>
          <w:szCs w:val="28"/>
        </w:rPr>
        <w:t xml:space="preserve">теля на приобретение земельного </w:t>
      </w:r>
      <w:r w:rsidRPr="00607093">
        <w:rPr>
          <w:rFonts w:ascii="Times New Roman" w:hAnsi="Times New Roman" w:cs="Times New Roman"/>
          <w:sz w:val="28"/>
          <w:szCs w:val="28"/>
        </w:rPr>
        <w:t>участка без проведения торгов.</w:t>
      </w:r>
    </w:p>
    <w:p w:rsidR="00607093" w:rsidRP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Приказом Минэкономразвития России от 23.11.2020 № 769 признан</w:t>
      </w:r>
    </w:p>
    <w:p w:rsidR="00607093" w:rsidRP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утратившим силу ранее действовавший по указанному вопросу приказ</w:t>
      </w:r>
    </w:p>
    <w:p w:rsidR="00607093" w:rsidRP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12.01.2015 № 1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перечня документов, </w:t>
      </w:r>
      <w:r w:rsidRPr="00607093">
        <w:rPr>
          <w:rFonts w:ascii="Times New Roman" w:hAnsi="Times New Roman" w:cs="Times New Roman"/>
          <w:sz w:val="28"/>
          <w:szCs w:val="28"/>
        </w:rPr>
        <w:t>подтверждающих право заявителя на приобретение зем</w:t>
      </w:r>
      <w:r>
        <w:rPr>
          <w:rFonts w:ascii="Times New Roman" w:hAnsi="Times New Roman" w:cs="Times New Roman"/>
          <w:sz w:val="28"/>
          <w:szCs w:val="28"/>
        </w:rPr>
        <w:t xml:space="preserve">ельного участка без </w:t>
      </w:r>
      <w:r w:rsidRPr="00607093">
        <w:rPr>
          <w:rFonts w:ascii="Times New Roman" w:hAnsi="Times New Roman" w:cs="Times New Roman"/>
          <w:sz w:val="28"/>
          <w:szCs w:val="28"/>
        </w:rPr>
        <w:t>проведения торгов».</w:t>
      </w:r>
    </w:p>
    <w:p w:rsidR="002227C2" w:rsidRDefault="00607093" w:rsidP="00607093">
      <w:pPr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В связи с этим направляю проект правового а</w:t>
      </w:r>
      <w:r>
        <w:rPr>
          <w:rFonts w:ascii="Times New Roman" w:hAnsi="Times New Roman" w:cs="Times New Roman"/>
          <w:sz w:val="28"/>
          <w:szCs w:val="28"/>
        </w:rPr>
        <w:t xml:space="preserve">кта, предусматривающий внесение </w:t>
      </w:r>
      <w:r w:rsidRPr="00607093">
        <w:rPr>
          <w:rFonts w:ascii="Times New Roman" w:hAnsi="Times New Roman" w:cs="Times New Roman"/>
          <w:sz w:val="28"/>
          <w:szCs w:val="28"/>
        </w:rPr>
        <w:t xml:space="preserve">изменений в административные регламенты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муниципальных </w:t>
      </w:r>
      <w:r w:rsidRPr="00607093">
        <w:rPr>
          <w:rFonts w:ascii="Times New Roman" w:hAnsi="Times New Roman" w:cs="Times New Roman"/>
          <w:sz w:val="28"/>
          <w:szCs w:val="28"/>
        </w:rPr>
        <w:t>услуг «Предоставление земельного участка, находящегося в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07093">
        <w:rPr>
          <w:rFonts w:ascii="Times New Roman" w:hAnsi="Times New Roman" w:cs="Times New Roman"/>
          <w:sz w:val="28"/>
          <w:szCs w:val="28"/>
        </w:rPr>
        <w:t>собственности, а также государственная собственно</w:t>
      </w:r>
      <w:r>
        <w:rPr>
          <w:rFonts w:ascii="Times New Roman" w:hAnsi="Times New Roman" w:cs="Times New Roman"/>
          <w:sz w:val="28"/>
          <w:szCs w:val="28"/>
        </w:rPr>
        <w:t xml:space="preserve">сть на который не разграничена, </w:t>
      </w:r>
      <w:r w:rsidRPr="00607093">
        <w:rPr>
          <w:rFonts w:ascii="Times New Roman" w:hAnsi="Times New Roman" w:cs="Times New Roman"/>
          <w:sz w:val="28"/>
          <w:szCs w:val="28"/>
        </w:rPr>
        <w:t>без проведения торгов», «Предварительное согласо</w:t>
      </w:r>
      <w:r>
        <w:rPr>
          <w:rFonts w:ascii="Times New Roman" w:hAnsi="Times New Roman" w:cs="Times New Roman"/>
          <w:sz w:val="28"/>
          <w:szCs w:val="28"/>
        </w:rPr>
        <w:t xml:space="preserve">вание предоставления земельного </w:t>
      </w:r>
      <w:r w:rsidRPr="00607093">
        <w:rPr>
          <w:rFonts w:ascii="Times New Roman" w:hAnsi="Times New Roman" w:cs="Times New Roman"/>
          <w:sz w:val="28"/>
          <w:szCs w:val="28"/>
        </w:rPr>
        <w:t>участка, находящегося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нности, а также государственная </w:t>
      </w:r>
      <w:r w:rsidRPr="00607093">
        <w:rPr>
          <w:rFonts w:ascii="Times New Roman" w:hAnsi="Times New Roman" w:cs="Times New Roman"/>
          <w:sz w:val="28"/>
          <w:szCs w:val="28"/>
        </w:rPr>
        <w:t>собственность на который не разграничена».</w:t>
      </w: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Pr="001F5929" w:rsidRDefault="00607093" w:rsidP="006070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607093" w:rsidRPr="001F5929" w:rsidRDefault="00607093" w:rsidP="001F5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29">
        <w:rPr>
          <w:rFonts w:ascii="Times New Roman" w:hAnsi="Times New Roman" w:cs="Times New Roman"/>
          <w:b/>
          <w:sz w:val="28"/>
          <w:szCs w:val="28"/>
        </w:rPr>
        <w:t xml:space="preserve">АДМИНИСТРАЦИЯ ВЕСЕЛОПОЛЯНСКОГО СЕЛЬСКОГО ПОСЕЛЕНИЯ ЛЮБИНСКОГО МУНИЦИПАЛЬНОГО РАЙОНА </w:t>
      </w:r>
      <w:r w:rsidR="001F59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F592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07093" w:rsidRDefault="00607093" w:rsidP="00607093">
      <w:pPr>
        <w:rPr>
          <w:rFonts w:ascii="Times New Roman" w:hAnsi="Times New Roman" w:cs="Times New Roman"/>
          <w:b/>
          <w:sz w:val="28"/>
          <w:szCs w:val="28"/>
        </w:rPr>
      </w:pPr>
      <w:r w:rsidRPr="001F59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ПОСТАНОВЛЕНИЕ</w:t>
      </w:r>
    </w:p>
    <w:p w:rsidR="001F5929" w:rsidRPr="001F5929" w:rsidRDefault="001F5929" w:rsidP="00607093">
      <w:pPr>
        <w:rPr>
          <w:rFonts w:ascii="Times New Roman" w:hAnsi="Times New Roman" w:cs="Times New Roman"/>
          <w:b/>
          <w:sz w:val="28"/>
          <w:szCs w:val="28"/>
        </w:rPr>
      </w:pPr>
    </w:p>
    <w:p w:rsidR="00607093" w:rsidRDefault="00607093" w:rsidP="00607093">
      <w:pPr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 xml:space="preserve"> </w:t>
      </w:r>
      <w:r w:rsidR="001F5929">
        <w:rPr>
          <w:rFonts w:ascii="Times New Roman" w:hAnsi="Times New Roman" w:cs="Times New Roman"/>
          <w:sz w:val="28"/>
          <w:szCs w:val="28"/>
        </w:rPr>
        <w:t>14.02.2024</w:t>
      </w:r>
      <w:r w:rsidR="00F85234">
        <w:rPr>
          <w:rFonts w:ascii="Times New Roman" w:hAnsi="Times New Roman" w:cs="Times New Roman"/>
          <w:sz w:val="28"/>
          <w:szCs w:val="28"/>
        </w:rPr>
        <w:t xml:space="preserve"> </w:t>
      </w:r>
      <w:r w:rsidR="001F5929">
        <w:rPr>
          <w:rFonts w:ascii="Times New Roman" w:hAnsi="Times New Roman" w:cs="Times New Roman"/>
          <w:sz w:val="28"/>
          <w:szCs w:val="28"/>
        </w:rPr>
        <w:t>года № 4                                                               п. Веселая Поляна</w:t>
      </w:r>
    </w:p>
    <w:p w:rsidR="001F5929" w:rsidRPr="00607093" w:rsidRDefault="001F5929" w:rsidP="00607093">
      <w:pPr>
        <w:rPr>
          <w:rFonts w:ascii="Times New Roman" w:hAnsi="Times New Roman" w:cs="Times New Roman"/>
          <w:sz w:val="28"/>
          <w:szCs w:val="28"/>
        </w:rPr>
      </w:pPr>
    </w:p>
    <w:p w:rsid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F5929">
        <w:rPr>
          <w:rFonts w:ascii="Times New Roman" w:hAnsi="Times New Roman" w:cs="Times New Roman"/>
          <w:sz w:val="28"/>
          <w:szCs w:val="28"/>
        </w:rPr>
        <w:t xml:space="preserve">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Веселополянского сельского поселения Любинского </w:t>
      </w:r>
      <w:r w:rsidRPr="00607093">
        <w:rPr>
          <w:rFonts w:ascii="Times New Roman" w:hAnsi="Times New Roman" w:cs="Times New Roman"/>
          <w:sz w:val="28"/>
          <w:szCs w:val="28"/>
        </w:rPr>
        <w:t>муниципального р</w:t>
      </w:r>
      <w:r w:rsidR="00D17FC4">
        <w:rPr>
          <w:rFonts w:ascii="Times New Roman" w:hAnsi="Times New Roman" w:cs="Times New Roman"/>
          <w:sz w:val="28"/>
          <w:szCs w:val="28"/>
        </w:rPr>
        <w:t xml:space="preserve">айона Омской области от </w:t>
      </w:r>
      <w:r w:rsidR="00FD289C">
        <w:rPr>
          <w:rFonts w:ascii="Times New Roman" w:hAnsi="Times New Roman" w:cs="Times New Roman"/>
          <w:sz w:val="28"/>
          <w:szCs w:val="28"/>
        </w:rPr>
        <w:t>24.09</w:t>
      </w:r>
      <w:bookmarkStart w:id="0" w:name="_GoBack"/>
      <w:bookmarkEnd w:id="0"/>
      <w:r w:rsidR="00FD289C">
        <w:rPr>
          <w:rFonts w:ascii="Times New Roman" w:hAnsi="Times New Roman" w:cs="Times New Roman"/>
          <w:sz w:val="28"/>
          <w:szCs w:val="28"/>
        </w:rPr>
        <w:t>. 2021</w:t>
      </w:r>
      <w:r w:rsidR="00E81911">
        <w:rPr>
          <w:rFonts w:ascii="Times New Roman" w:hAnsi="Times New Roman" w:cs="Times New Roman"/>
          <w:sz w:val="28"/>
          <w:szCs w:val="28"/>
        </w:rPr>
        <w:t xml:space="preserve">г. </w:t>
      </w:r>
      <w:r w:rsidR="00F85234">
        <w:rPr>
          <w:rFonts w:ascii="Times New Roman" w:hAnsi="Times New Roman" w:cs="Times New Roman"/>
          <w:sz w:val="28"/>
          <w:szCs w:val="28"/>
        </w:rPr>
        <w:t xml:space="preserve">№ </w:t>
      </w:r>
      <w:r w:rsidRPr="00607093">
        <w:rPr>
          <w:rFonts w:ascii="Times New Roman" w:hAnsi="Times New Roman" w:cs="Times New Roman"/>
          <w:sz w:val="28"/>
          <w:szCs w:val="28"/>
        </w:rPr>
        <w:t xml:space="preserve"> </w:t>
      </w:r>
      <w:r w:rsidR="00E81911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607093">
        <w:rPr>
          <w:rFonts w:ascii="Times New Roman" w:hAnsi="Times New Roman" w:cs="Times New Roman"/>
          <w:sz w:val="28"/>
          <w:szCs w:val="28"/>
        </w:rPr>
        <w:t>утверждении административных регламент</w:t>
      </w:r>
      <w:r>
        <w:rPr>
          <w:rFonts w:ascii="Times New Roman" w:hAnsi="Times New Roman" w:cs="Times New Roman"/>
          <w:sz w:val="28"/>
          <w:szCs w:val="28"/>
        </w:rPr>
        <w:t xml:space="preserve">ов предоставления муниципальных услуг» </w:t>
      </w:r>
      <w:r w:rsidRPr="00607093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27 июля 2010 года № </w:t>
      </w:r>
      <w:r w:rsidRPr="00607093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Pr="00607093">
        <w:rPr>
          <w:rFonts w:ascii="Times New Roman" w:hAnsi="Times New Roman" w:cs="Times New Roman"/>
          <w:sz w:val="28"/>
          <w:szCs w:val="28"/>
        </w:rPr>
        <w:t>постановления администра</w:t>
      </w:r>
      <w:r>
        <w:rPr>
          <w:rFonts w:ascii="Times New Roman" w:hAnsi="Times New Roman" w:cs="Times New Roman"/>
          <w:sz w:val="28"/>
          <w:szCs w:val="28"/>
        </w:rPr>
        <w:t>ции Веселополянского сельского поселения Любинского</w:t>
      </w:r>
      <w:r w:rsidRPr="00607093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 района Омской области от</w:t>
      </w:r>
      <w:r w:rsidR="00F85234">
        <w:rPr>
          <w:rFonts w:ascii="Times New Roman" w:hAnsi="Times New Roman" w:cs="Times New Roman"/>
          <w:sz w:val="28"/>
          <w:szCs w:val="28"/>
        </w:rPr>
        <w:t xml:space="preserve"> </w:t>
      </w:r>
      <w:r w:rsidR="00D17FC4">
        <w:rPr>
          <w:rFonts w:ascii="Times New Roman" w:hAnsi="Times New Roman" w:cs="Times New Roman"/>
          <w:sz w:val="28"/>
          <w:szCs w:val="28"/>
        </w:rPr>
        <w:t xml:space="preserve">13.11.2023г. № 34 </w:t>
      </w:r>
      <w:r w:rsidRPr="00607093">
        <w:rPr>
          <w:rFonts w:ascii="Times New Roman" w:hAnsi="Times New Roman" w:cs="Times New Roman"/>
          <w:sz w:val="28"/>
          <w:szCs w:val="28"/>
        </w:rPr>
        <w:t>«Об утверждении Порядка разработки</w:t>
      </w:r>
      <w:r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</w:t>
      </w:r>
      <w:r w:rsidRPr="00607093">
        <w:rPr>
          <w:rFonts w:ascii="Times New Roman" w:hAnsi="Times New Roman" w:cs="Times New Roman"/>
          <w:sz w:val="28"/>
          <w:szCs w:val="28"/>
        </w:rPr>
        <w:t>регламентов по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муниципальных услуг в Веселополянского сельского поселения Любинского муниципального </w:t>
      </w:r>
      <w:r w:rsidRPr="0060709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области», Уставом Веселополянского сельского поселения Любинского </w:t>
      </w:r>
      <w:r w:rsidRPr="00607093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1F5929" w:rsidRDefault="001F5929" w:rsidP="001F5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29" w:rsidRPr="00607093" w:rsidRDefault="001F5929" w:rsidP="001F5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1. В по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администрации Веселополянского сельского поселения Любинского муниципального района Омской </w:t>
      </w:r>
      <w:r w:rsidR="00D17FC4">
        <w:rPr>
          <w:rFonts w:ascii="Times New Roman" w:hAnsi="Times New Roman" w:cs="Times New Roman"/>
          <w:sz w:val="28"/>
          <w:szCs w:val="28"/>
        </w:rPr>
        <w:t>обл</w:t>
      </w:r>
      <w:r w:rsidR="00E81911">
        <w:rPr>
          <w:rFonts w:ascii="Times New Roman" w:hAnsi="Times New Roman" w:cs="Times New Roman"/>
          <w:sz w:val="28"/>
          <w:szCs w:val="28"/>
        </w:rPr>
        <w:t xml:space="preserve">асти от 24 сентября 2021 г. № 30 </w:t>
      </w:r>
      <w:r w:rsidRPr="00607093">
        <w:rPr>
          <w:rFonts w:ascii="Times New Roman" w:hAnsi="Times New Roman" w:cs="Times New Roman"/>
          <w:sz w:val="28"/>
          <w:szCs w:val="28"/>
        </w:rPr>
        <w:t>«Об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административных регламентов </w:t>
      </w:r>
      <w:r w:rsidRPr="00607093">
        <w:rPr>
          <w:rFonts w:ascii="Times New Roman" w:hAnsi="Times New Roman" w:cs="Times New Roman"/>
          <w:sz w:val="28"/>
          <w:szCs w:val="28"/>
        </w:rPr>
        <w:t>предоставления муниципальных услуг» внести следующие изменения: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1) в приложении № 1 «Административный регламент по предоставлению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муниципальной услуги «Предоставление земельного участка, находящегося в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муни</w:t>
      </w:r>
      <w:r w:rsidR="001F5929">
        <w:rPr>
          <w:rFonts w:ascii="Times New Roman" w:hAnsi="Times New Roman" w:cs="Times New Roman"/>
          <w:sz w:val="28"/>
          <w:szCs w:val="28"/>
        </w:rPr>
        <w:t xml:space="preserve">ципальной собственности Веселополянского сельского </w:t>
      </w:r>
      <w:proofErr w:type="gramStart"/>
      <w:r w:rsidR="001F592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60709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07093">
        <w:rPr>
          <w:rFonts w:ascii="Times New Roman" w:hAnsi="Times New Roman" w:cs="Times New Roman"/>
          <w:sz w:val="28"/>
          <w:szCs w:val="28"/>
        </w:rPr>
        <w:t xml:space="preserve"> а также г</w:t>
      </w:r>
      <w:r w:rsidR="001F5929">
        <w:rPr>
          <w:rFonts w:ascii="Times New Roman" w:hAnsi="Times New Roman" w:cs="Times New Roman"/>
          <w:sz w:val="28"/>
          <w:szCs w:val="28"/>
        </w:rPr>
        <w:t xml:space="preserve">осударственная собственность на </w:t>
      </w:r>
      <w:r w:rsidRPr="00607093">
        <w:rPr>
          <w:rFonts w:ascii="Times New Roman" w:hAnsi="Times New Roman" w:cs="Times New Roman"/>
          <w:sz w:val="28"/>
          <w:szCs w:val="28"/>
        </w:rPr>
        <w:t>который не разгра</w:t>
      </w:r>
      <w:r w:rsidR="001F5929">
        <w:rPr>
          <w:rFonts w:ascii="Times New Roman" w:hAnsi="Times New Roman" w:cs="Times New Roman"/>
          <w:sz w:val="28"/>
          <w:szCs w:val="28"/>
        </w:rPr>
        <w:t xml:space="preserve">ничена, на территории Веселополянского сельского поселения Любинского муниципального района, без </w:t>
      </w:r>
      <w:r w:rsidRPr="00607093">
        <w:rPr>
          <w:rFonts w:ascii="Times New Roman" w:hAnsi="Times New Roman" w:cs="Times New Roman"/>
          <w:sz w:val="28"/>
          <w:szCs w:val="28"/>
        </w:rPr>
        <w:t>проведения торгов»: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а) абзац седьмой пункта 17 изложить в следующей редакции;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«- Приказом Федеральной службы государственной регистрации, кадастра и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картографии от 02.09.2020 № П/0321 «Об утверждении перечня документов,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подтверждающих право заявителя на приобретение земельного участка без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проведения торгов» (Официальный интернет-портал правовой информации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lastRenderedPageBreak/>
        <w:t>http://pravo.gov.ru, 02.10.2020);»: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б) в подпункте 1 пункта 19 слова «приказом Минэкономразвити</w:t>
      </w:r>
      <w:r w:rsidR="001F5929">
        <w:rPr>
          <w:rFonts w:ascii="Times New Roman" w:hAnsi="Times New Roman" w:cs="Times New Roman"/>
          <w:sz w:val="28"/>
          <w:szCs w:val="28"/>
        </w:rPr>
        <w:t xml:space="preserve">я России от 12 </w:t>
      </w:r>
      <w:r w:rsidRPr="00607093">
        <w:rPr>
          <w:rFonts w:ascii="Times New Roman" w:hAnsi="Times New Roman" w:cs="Times New Roman"/>
          <w:sz w:val="28"/>
          <w:szCs w:val="28"/>
        </w:rPr>
        <w:t>января 2015 года № 1» заменить словами «приказом Федеральной службы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государственной регистрации, кадастра и картографии от 02.09.2020 № П/0321»;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в) в пункте 23 слова «приказом Минэкономра</w:t>
      </w:r>
      <w:r w:rsidR="001F5929">
        <w:rPr>
          <w:rFonts w:ascii="Times New Roman" w:hAnsi="Times New Roman" w:cs="Times New Roman"/>
          <w:sz w:val="28"/>
          <w:szCs w:val="28"/>
        </w:rPr>
        <w:t xml:space="preserve">звития России от 12 января 2015 </w:t>
      </w:r>
      <w:r w:rsidRPr="00607093">
        <w:rPr>
          <w:rFonts w:ascii="Times New Roman" w:hAnsi="Times New Roman" w:cs="Times New Roman"/>
          <w:sz w:val="28"/>
          <w:szCs w:val="28"/>
        </w:rPr>
        <w:t>года № 1» заменить словами «приказом Фед</w:t>
      </w:r>
      <w:r w:rsidR="001F5929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607093">
        <w:rPr>
          <w:rFonts w:ascii="Times New Roman" w:hAnsi="Times New Roman" w:cs="Times New Roman"/>
          <w:sz w:val="28"/>
          <w:szCs w:val="28"/>
        </w:rPr>
        <w:t>регистрации, кадастра и картографии от 02.09.2020 № П/0321»;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2) в приложение № 2 «Административный регламент по предоставлению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муниципальной услуги «Предварительное согласо</w:t>
      </w:r>
      <w:r w:rsidR="001F5929">
        <w:rPr>
          <w:rFonts w:ascii="Times New Roman" w:hAnsi="Times New Roman" w:cs="Times New Roman"/>
          <w:sz w:val="28"/>
          <w:szCs w:val="28"/>
        </w:rPr>
        <w:t xml:space="preserve">вание предоставления земельного </w:t>
      </w:r>
      <w:r w:rsidRPr="00607093">
        <w:rPr>
          <w:rFonts w:ascii="Times New Roman" w:hAnsi="Times New Roman" w:cs="Times New Roman"/>
          <w:sz w:val="28"/>
          <w:szCs w:val="28"/>
        </w:rPr>
        <w:t>участка, находящегося в мун</w:t>
      </w:r>
      <w:r w:rsidR="001F5929">
        <w:rPr>
          <w:rFonts w:ascii="Times New Roman" w:hAnsi="Times New Roman" w:cs="Times New Roman"/>
          <w:sz w:val="28"/>
          <w:szCs w:val="28"/>
        </w:rPr>
        <w:t xml:space="preserve">иципальной собственности Веселополянского сельского поселения Любинского </w:t>
      </w:r>
      <w:r w:rsidRPr="00607093">
        <w:rPr>
          <w:rFonts w:ascii="Times New Roman" w:hAnsi="Times New Roman" w:cs="Times New Roman"/>
          <w:sz w:val="28"/>
          <w:szCs w:val="28"/>
        </w:rPr>
        <w:t>муниципального района,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а также государственная собственность на который</w:t>
      </w:r>
      <w:r w:rsidR="001F5929">
        <w:rPr>
          <w:rFonts w:ascii="Times New Roman" w:hAnsi="Times New Roman" w:cs="Times New Roman"/>
          <w:sz w:val="28"/>
          <w:szCs w:val="28"/>
        </w:rPr>
        <w:t xml:space="preserve"> не разграничена, на территории Веселополянского сельского поселения Любинского </w:t>
      </w:r>
      <w:r w:rsidRPr="00607093">
        <w:rPr>
          <w:rFonts w:ascii="Times New Roman" w:hAnsi="Times New Roman" w:cs="Times New Roman"/>
          <w:sz w:val="28"/>
          <w:szCs w:val="28"/>
        </w:rPr>
        <w:t>муниципального района»: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а) абзац десятый пункта 17 изложить в следующей редакции;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«- Приказ Федеральной службы государственной регистрации, кадастра и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картографии от 02.09.2020 № П/0321 «Об утверждении перечня документов,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подтверждающих право заявителя на приобретение земельного участка без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проведения торгов» (Официальный интернет-портал правовой информации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http://pravo.gov.ru, 02.10.2020);»;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б) в подпункте 3 пункта 18 слова «приказом Минэкономразвития России от 12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января 2015 года № 1» заменить словами «приказом Федеральной службы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государственной регистрации, кадастра и картографии от 02.09.2020 № П/0321»;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в) в пункте 22 слова «приказом Минэкономра</w:t>
      </w:r>
      <w:r w:rsidR="001F5929">
        <w:rPr>
          <w:rFonts w:ascii="Times New Roman" w:hAnsi="Times New Roman" w:cs="Times New Roman"/>
          <w:sz w:val="28"/>
          <w:szCs w:val="28"/>
        </w:rPr>
        <w:t xml:space="preserve">звития России от 12 января 2015 </w:t>
      </w:r>
      <w:r w:rsidRPr="00607093">
        <w:rPr>
          <w:rFonts w:ascii="Times New Roman" w:hAnsi="Times New Roman" w:cs="Times New Roman"/>
          <w:sz w:val="28"/>
          <w:szCs w:val="28"/>
        </w:rPr>
        <w:t>года № 1» заменить словами «приказом Фед</w:t>
      </w:r>
      <w:r w:rsidR="001F5929">
        <w:rPr>
          <w:rFonts w:ascii="Times New Roman" w:hAnsi="Times New Roman" w:cs="Times New Roman"/>
          <w:sz w:val="28"/>
          <w:szCs w:val="28"/>
        </w:rPr>
        <w:t xml:space="preserve">еральной службы государственной </w:t>
      </w:r>
      <w:r w:rsidRPr="00607093">
        <w:rPr>
          <w:rFonts w:ascii="Times New Roman" w:hAnsi="Times New Roman" w:cs="Times New Roman"/>
          <w:sz w:val="28"/>
          <w:szCs w:val="28"/>
        </w:rPr>
        <w:t>регистрации, кадастра и картографии от 02.09.2020 № П/0321».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2. Настоящее постановление по</w:t>
      </w:r>
      <w:r w:rsidR="001F5929">
        <w:rPr>
          <w:rFonts w:ascii="Times New Roman" w:hAnsi="Times New Roman" w:cs="Times New Roman"/>
          <w:sz w:val="28"/>
          <w:szCs w:val="28"/>
        </w:rPr>
        <w:t>длежит обнародованию в бюллетене</w:t>
      </w:r>
      <w:r w:rsidRPr="00607093">
        <w:rPr>
          <w:rFonts w:ascii="Times New Roman" w:hAnsi="Times New Roman" w:cs="Times New Roman"/>
          <w:sz w:val="28"/>
          <w:szCs w:val="28"/>
        </w:rPr>
        <w:t>, а также</w:t>
      </w:r>
    </w:p>
    <w:p w:rsidR="00607093" w:rsidRP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размещению на</w:t>
      </w:r>
      <w:r w:rsidR="001F5929">
        <w:rPr>
          <w:rFonts w:ascii="Times New Roman" w:hAnsi="Times New Roman" w:cs="Times New Roman"/>
          <w:sz w:val="28"/>
          <w:szCs w:val="28"/>
        </w:rPr>
        <w:t xml:space="preserve"> сайте администрации Веселополянский муниципальный </w:t>
      </w:r>
      <w:proofErr w:type="gramStart"/>
      <w:r w:rsidR="001F5929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Pr="006070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07093">
        <w:rPr>
          <w:rFonts w:ascii="Times New Roman" w:hAnsi="Times New Roman" w:cs="Times New Roman"/>
          <w:sz w:val="28"/>
          <w:szCs w:val="28"/>
        </w:rPr>
        <w:t xml:space="preserve"> </w:t>
      </w:r>
      <w:r w:rsidR="001F5929" w:rsidRPr="00607093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607093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607093" w:rsidRDefault="00607093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093">
        <w:rPr>
          <w:rFonts w:ascii="Times New Roman" w:hAnsi="Times New Roman" w:cs="Times New Roman"/>
          <w:sz w:val="28"/>
          <w:szCs w:val="28"/>
        </w:rPr>
        <w:t>3. Контроль за исполнением постан</w:t>
      </w:r>
      <w:r w:rsidR="001F5929">
        <w:rPr>
          <w:rFonts w:ascii="Times New Roman" w:hAnsi="Times New Roman" w:cs="Times New Roman"/>
          <w:sz w:val="28"/>
          <w:szCs w:val="28"/>
        </w:rPr>
        <w:t>овления оставляю за собой</w:t>
      </w:r>
      <w:r w:rsidRPr="00607093">
        <w:rPr>
          <w:rFonts w:ascii="Times New Roman" w:hAnsi="Times New Roman" w:cs="Times New Roman"/>
          <w:sz w:val="28"/>
          <w:szCs w:val="28"/>
        </w:rPr>
        <w:t>.</w:t>
      </w:r>
    </w:p>
    <w:p w:rsidR="001F5929" w:rsidRDefault="001F5929" w:rsidP="001F5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29" w:rsidRDefault="001F5929" w:rsidP="001F5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29" w:rsidRDefault="001F5929" w:rsidP="001F5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929" w:rsidRPr="00607093" w:rsidRDefault="001F5929" w:rsidP="001F59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7093" w:rsidRDefault="001F5929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Веселополянского </w:t>
      </w:r>
    </w:p>
    <w:p w:rsidR="001F5929" w:rsidRPr="00607093" w:rsidRDefault="001F5929" w:rsidP="001F59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Суслов В.И.</w:t>
      </w:r>
    </w:p>
    <w:sectPr w:rsidR="001F5929" w:rsidRPr="0060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6A"/>
    <w:rsid w:val="001F5929"/>
    <w:rsid w:val="002227C2"/>
    <w:rsid w:val="004A5FBF"/>
    <w:rsid w:val="00607093"/>
    <w:rsid w:val="00901B6A"/>
    <w:rsid w:val="00D17FC4"/>
    <w:rsid w:val="00E81911"/>
    <w:rsid w:val="00F85234"/>
    <w:rsid w:val="00F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09188-5403-4E33-8115-61A78FE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cp:lastPrinted>2024-02-16T07:32:00Z</cp:lastPrinted>
  <dcterms:created xsi:type="dcterms:W3CDTF">2024-02-14T02:23:00Z</dcterms:created>
  <dcterms:modified xsi:type="dcterms:W3CDTF">2024-02-16T07:33:00Z</dcterms:modified>
</cp:coreProperties>
</file>